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GEZONDHEIDSRAAD_</w:t>
      </w:r>
    </w:p>
    <w:p w:rsidR="00D20198" w:rsidRDefault="00D20198" w:rsidP="00D20198">
      <w:pPr>
        <w:suppressAutoHyphens/>
        <w:spacing w:line="360" w:lineRule="auto"/>
        <w:jc w:val="both"/>
        <w:rPr>
          <w:rFonts w:ascii="Arial" w:hAnsi="Arial" w:cs="Arial"/>
          <w:b/>
          <w:bCs/>
          <w:spacing w:val="-3"/>
          <w:sz w:val="22"/>
          <w:szCs w:val="22"/>
        </w:rPr>
      </w:pPr>
    </w:p>
    <w:p w:rsidR="00D20198" w:rsidRPr="00D20198" w:rsidRDefault="00D20198" w:rsidP="00D20198">
      <w:pPr>
        <w:suppressAutoHyphens/>
        <w:spacing w:line="360" w:lineRule="auto"/>
        <w:jc w:val="both"/>
        <w:rPr>
          <w:rFonts w:ascii="Arial" w:hAnsi="Arial" w:cs="Arial"/>
          <w:b/>
          <w:bCs/>
          <w:spacing w:val="-3"/>
          <w:sz w:val="32"/>
          <w:szCs w:val="32"/>
        </w:rPr>
      </w:pPr>
      <w:r w:rsidRPr="00D20198">
        <w:rPr>
          <w:rFonts w:ascii="Arial" w:hAnsi="Arial" w:cs="Arial"/>
          <w:b/>
          <w:bCs/>
          <w:spacing w:val="-3"/>
          <w:sz w:val="32"/>
          <w:szCs w:val="32"/>
        </w:rPr>
        <w:t xml:space="preserve">Schildklierhormonen: iedereen aan de </w:t>
      </w:r>
      <w:proofErr w:type="spellStart"/>
      <w:r w:rsidRPr="00D20198">
        <w:rPr>
          <w:rFonts w:ascii="Arial" w:hAnsi="Arial" w:cs="Arial"/>
          <w:b/>
          <w:bCs/>
          <w:spacing w:val="-3"/>
          <w:sz w:val="32"/>
          <w:szCs w:val="32"/>
        </w:rPr>
        <w:t>thyroxine</w:t>
      </w:r>
      <w:proofErr w:type="spellEnd"/>
      <w:r w:rsidRPr="00D20198">
        <w:rPr>
          <w:rFonts w:ascii="Arial" w:hAnsi="Arial" w:cs="Arial"/>
          <w:b/>
          <w:bCs/>
          <w:spacing w:val="-3"/>
          <w:sz w:val="32"/>
          <w:szCs w:val="32"/>
        </w:rPr>
        <w:t>!</w:t>
      </w:r>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uppressAutoHyphens/>
        <w:spacing w:line="360" w:lineRule="auto"/>
        <w:jc w:val="both"/>
        <w:rPr>
          <w:rFonts w:ascii="Arial" w:hAnsi="Arial" w:cs="Arial"/>
          <w:b/>
          <w:bCs/>
          <w:i/>
          <w:spacing w:val="-3"/>
          <w:sz w:val="22"/>
          <w:szCs w:val="22"/>
        </w:rPr>
      </w:pPr>
      <w:r w:rsidRPr="00D20198">
        <w:rPr>
          <w:rFonts w:ascii="Arial" w:hAnsi="Arial" w:cs="Arial"/>
          <w:b/>
          <w:bCs/>
          <w:i/>
          <w:spacing w:val="-3"/>
          <w:sz w:val="22"/>
          <w:szCs w:val="22"/>
        </w:rPr>
        <w:t>Waarom nemen zoveel mensen schildklierhormoon?</w:t>
      </w:r>
    </w:p>
    <w:p w:rsidR="00D20198" w:rsidRPr="00D20198" w:rsidRDefault="00D20198" w:rsidP="00D20198">
      <w:pPr>
        <w:suppressAutoHyphens/>
        <w:spacing w:line="360" w:lineRule="auto"/>
        <w:jc w:val="both"/>
        <w:rPr>
          <w:rFonts w:ascii="Arial" w:hAnsi="Arial" w:cs="Arial"/>
          <w:b/>
          <w:bCs/>
          <w:i/>
          <w:spacing w:val="-3"/>
          <w:sz w:val="22"/>
          <w:szCs w:val="22"/>
        </w:rPr>
      </w:pPr>
      <w:r w:rsidRPr="00D20198">
        <w:rPr>
          <w:rFonts w:ascii="Arial" w:hAnsi="Arial" w:cs="Arial"/>
          <w:b/>
          <w:bCs/>
          <w:i/>
          <w:spacing w:val="-3"/>
          <w:sz w:val="22"/>
          <w:szCs w:val="22"/>
        </w:rPr>
        <w:t xml:space="preserve">En waarom zitten daar zoveel topatleten tussen? </w:t>
      </w:r>
    </w:p>
    <w:p w:rsidR="00D20198" w:rsidRPr="00D20198" w:rsidRDefault="00D20198" w:rsidP="00D20198">
      <w:pPr>
        <w:suppressAutoHyphens/>
        <w:spacing w:line="360" w:lineRule="auto"/>
        <w:jc w:val="both"/>
        <w:rPr>
          <w:rFonts w:ascii="Arial" w:hAnsi="Arial" w:cs="Arial"/>
          <w:b/>
          <w:bCs/>
          <w:i/>
          <w:spacing w:val="-3"/>
          <w:sz w:val="22"/>
          <w:szCs w:val="22"/>
        </w:rPr>
      </w:pPr>
      <w:r w:rsidRPr="00D20198">
        <w:rPr>
          <w:rFonts w:ascii="Arial" w:hAnsi="Arial" w:cs="Arial"/>
          <w:b/>
          <w:bCs/>
          <w:i/>
          <w:spacing w:val="-3"/>
          <w:sz w:val="22"/>
          <w:szCs w:val="22"/>
        </w:rPr>
        <w:t>Een dossier voor al wie daar het fijne van wil weten!</w:t>
      </w:r>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pacing w:line="360" w:lineRule="auto"/>
        <w:jc w:val="both"/>
        <w:rPr>
          <w:rFonts w:ascii="Arial" w:hAnsi="Arial" w:cs="Arial"/>
          <w:bCs/>
          <w:spacing w:val="-3"/>
          <w:sz w:val="22"/>
          <w:szCs w:val="22"/>
        </w:rPr>
      </w:pPr>
      <w:r w:rsidRPr="00D20198">
        <w:rPr>
          <w:rFonts w:ascii="Arial" w:hAnsi="Arial" w:cs="Arial"/>
          <w:bCs/>
          <w:spacing w:val="-3"/>
          <w:sz w:val="22"/>
          <w:szCs w:val="22"/>
        </w:rPr>
        <w:t xml:space="preserve">De voorschriften voor schildklierhormoon swingen in de hele wereld letterlijk de pan uit. Het is zelfs zo erg dat de producenten niet meer kunnen volgen en dat heel wat apothekers geen voorraad meer hebben en klanten met schildklierproblemen onverrichter zake naar huis moeten sturen. Er wordt maar weinig gesproken over dit nochtans eigenaardige fenomeen. Het gaat om een ziektebeeld dat amper vijftig jaar geleden haast onbekend was en vandaag miljoenen patiënten treft. Je kent zonder ook wel iemand met schildklierproblemen. Of misschien volg je zelf wel een behandeling. Het zou ons niet verbazen. In de westerse landen laat naar schatting één persoon op twintig zich behandelen voor schildklierproblemen. Het referentiemiddel, </w:t>
      </w:r>
      <w:proofErr w:type="spellStart"/>
      <w:r w:rsidRPr="00D20198">
        <w:rPr>
          <w:rFonts w:ascii="Arial" w:hAnsi="Arial" w:cs="Arial"/>
          <w:bCs/>
          <w:spacing w:val="-3"/>
          <w:sz w:val="22"/>
          <w:szCs w:val="22"/>
        </w:rPr>
        <w:t>levothyroxine</w:t>
      </w:r>
      <w:proofErr w:type="spellEnd"/>
      <w:r w:rsidRPr="00D20198">
        <w:rPr>
          <w:rFonts w:ascii="Arial" w:hAnsi="Arial" w:cs="Arial"/>
          <w:bCs/>
          <w:spacing w:val="-3"/>
          <w:sz w:val="22"/>
          <w:szCs w:val="22"/>
        </w:rPr>
        <w:t xml:space="preserve">, staat zelfs op de zesde plaats van de meest verkochte producten in de apotheek. Sportmensen worden niet gespaard, integendeel! Er zijn er bijzonder veel elitesporters die </w:t>
      </w:r>
      <w:proofErr w:type="spellStart"/>
      <w:r w:rsidRPr="00D20198">
        <w:rPr>
          <w:rFonts w:ascii="Arial" w:hAnsi="Arial" w:cs="Arial"/>
          <w:bCs/>
          <w:spacing w:val="-3"/>
          <w:sz w:val="22"/>
          <w:szCs w:val="22"/>
        </w:rPr>
        <w:t>levothyroxine</w:t>
      </w:r>
      <w:proofErr w:type="spellEnd"/>
      <w:r w:rsidRPr="00D20198">
        <w:rPr>
          <w:rFonts w:ascii="Arial" w:hAnsi="Arial" w:cs="Arial"/>
          <w:bCs/>
          <w:spacing w:val="-3"/>
          <w:sz w:val="22"/>
          <w:szCs w:val="22"/>
        </w:rPr>
        <w:t xml:space="preserve"> nemen. Heel wat lopers uit de stal van de Amerikaanse coach </w:t>
      </w:r>
      <w:proofErr w:type="spellStart"/>
      <w:r w:rsidRPr="00D20198">
        <w:rPr>
          <w:rFonts w:ascii="Arial" w:hAnsi="Arial" w:cs="Arial"/>
          <w:bCs/>
          <w:spacing w:val="-3"/>
          <w:sz w:val="22"/>
          <w:szCs w:val="22"/>
        </w:rPr>
        <w:t>Alberto</w:t>
      </w:r>
      <w:proofErr w:type="spellEnd"/>
      <w:r w:rsidRPr="00D20198">
        <w:rPr>
          <w:rFonts w:ascii="Arial" w:hAnsi="Arial" w:cs="Arial"/>
          <w:bCs/>
          <w:spacing w:val="-3"/>
          <w:sz w:val="22"/>
          <w:szCs w:val="22"/>
        </w:rPr>
        <w:t xml:space="preserve"> </w:t>
      </w:r>
      <w:proofErr w:type="spellStart"/>
      <w:r w:rsidRPr="00D20198">
        <w:rPr>
          <w:rFonts w:ascii="Arial" w:hAnsi="Arial" w:cs="Arial"/>
          <w:bCs/>
          <w:spacing w:val="-3"/>
          <w:sz w:val="22"/>
          <w:szCs w:val="22"/>
        </w:rPr>
        <w:t>Salazar</w:t>
      </w:r>
      <w:proofErr w:type="spellEnd"/>
      <w:r w:rsidRPr="00D20198">
        <w:rPr>
          <w:rFonts w:ascii="Arial" w:hAnsi="Arial" w:cs="Arial"/>
          <w:bCs/>
          <w:spacing w:val="-3"/>
          <w:sz w:val="22"/>
          <w:szCs w:val="22"/>
        </w:rPr>
        <w:t xml:space="preserve"> bijvoorbeeld, waaruit onder meer de Britse loper Mo Farah komt, de tweevoudige </w:t>
      </w:r>
      <w:proofErr w:type="spellStart"/>
      <w:proofErr w:type="gramStart"/>
      <w:r w:rsidRPr="00D20198">
        <w:rPr>
          <w:rFonts w:ascii="Arial" w:hAnsi="Arial" w:cs="Arial"/>
          <w:bCs/>
          <w:spacing w:val="-3"/>
          <w:sz w:val="22"/>
          <w:szCs w:val="22"/>
        </w:rPr>
        <w:t>olympisch</w:t>
      </w:r>
      <w:proofErr w:type="spellEnd"/>
      <w:proofErr w:type="gramEnd"/>
      <w:r w:rsidRPr="00D20198">
        <w:rPr>
          <w:rFonts w:ascii="Arial" w:hAnsi="Arial" w:cs="Arial"/>
          <w:bCs/>
          <w:spacing w:val="-3"/>
          <w:sz w:val="22"/>
          <w:szCs w:val="22"/>
        </w:rPr>
        <w:t xml:space="preserve"> kampioen en drievoudige wereldkampioen op de 5000 en de 10000 meter. Gaat het om een verboden product? Neen, deze producten staat niet op de rode lijst van het wereld </w:t>
      </w:r>
      <w:proofErr w:type="spellStart"/>
      <w:r w:rsidRPr="00D20198">
        <w:rPr>
          <w:rFonts w:ascii="Arial" w:hAnsi="Arial" w:cs="Arial"/>
          <w:bCs/>
          <w:spacing w:val="-3"/>
          <w:sz w:val="22"/>
          <w:szCs w:val="22"/>
        </w:rPr>
        <w:t>antidopingsagentschap</w:t>
      </w:r>
      <w:proofErr w:type="spellEnd"/>
      <w:r w:rsidRPr="00D20198">
        <w:rPr>
          <w:rFonts w:ascii="Arial" w:hAnsi="Arial" w:cs="Arial"/>
          <w:bCs/>
          <w:spacing w:val="-3"/>
          <w:sz w:val="22"/>
          <w:szCs w:val="22"/>
        </w:rPr>
        <w:t xml:space="preserve">. De atleten mogen ze dus rustig gebruiken. Maar eigenlijk zouden de gebruikers zich wel een beetje schuldig moeten voelen. </w:t>
      </w:r>
      <w:proofErr w:type="gramStart"/>
      <w:r w:rsidRPr="00D20198">
        <w:rPr>
          <w:rFonts w:ascii="Arial" w:hAnsi="Arial" w:cs="Arial"/>
          <w:bCs/>
          <w:spacing w:val="-3"/>
          <w:sz w:val="22"/>
          <w:szCs w:val="22"/>
        </w:rPr>
        <w:t xml:space="preserve">Meestal  </w:t>
      </w:r>
      <w:proofErr w:type="gramEnd"/>
      <w:r w:rsidRPr="00D20198">
        <w:rPr>
          <w:rFonts w:ascii="Arial" w:hAnsi="Arial" w:cs="Arial"/>
          <w:bCs/>
          <w:spacing w:val="-3"/>
          <w:sz w:val="22"/>
          <w:szCs w:val="22"/>
        </w:rPr>
        <w:t xml:space="preserve">weigeren ze op al te precieze vragen te antwoorden. </w:t>
      </w:r>
      <w:r w:rsidRPr="00D20198">
        <w:rPr>
          <w:rFonts w:ascii="Arial" w:hAnsi="Arial" w:cs="Arial"/>
          <w:bCs/>
          <w:i/>
          <w:spacing w:val="-3"/>
          <w:sz w:val="22"/>
          <w:szCs w:val="22"/>
        </w:rPr>
        <w:t>"Ik praat nooit over de geneesmiddelen die ik neem"</w:t>
      </w:r>
      <w:r w:rsidRPr="00D20198">
        <w:rPr>
          <w:rFonts w:ascii="Arial" w:hAnsi="Arial" w:cs="Arial"/>
          <w:bCs/>
          <w:spacing w:val="-3"/>
          <w:sz w:val="22"/>
          <w:szCs w:val="22"/>
        </w:rPr>
        <w:t xml:space="preserve">, verklaarde de Amerikaan Galen </w:t>
      </w:r>
      <w:proofErr w:type="spellStart"/>
      <w:r w:rsidRPr="00D20198">
        <w:rPr>
          <w:rFonts w:ascii="Arial" w:hAnsi="Arial" w:cs="Arial"/>
          <w:bCs/>
          <w:spacing w:val="-3"/>
          <w:sz w:val="22"/>
          <w:szCs w:val="22"/>
        </w:rPr>
        <w:t>Rupp</w:t>
      </w:r>
      <w:proofErr w:type="spellEnd"/>
      <w:r w:rsidRPr="00D20198">
        <w:rPr>
          <w:rFonts w:ascii="Arial" w:hAnsi="Arial" w:cs="Arial"/>
          <w:bCs/>
          <w:spacing w:val="-3"/>
          <w:sz w:val="22"/>
          <w:szCs w:val="22"/>
        </w:rPr>
        <w:t xml:space="preserve"> aan de nieuwsgierige journalisten nadat hij tijdens Olympische Spelen in Londen tweede was geworden op de 10.000 meter. Op die manier weigerde hij de informatie te bevestigen of te ontkennen die hij in 2006 zelf had gegeven. In de onschuld van zijn 20 jaar had hij toen, na een wat mindere verteld dat bij hem een gebrekkige schildklierwerking was gediagnosticeerd en dat hij dankzij de behandeling die hij volgde, opnieuw zijn topniveau had bereikt. Vandaag is hij minder loslippig. Voor een getuigenis uit de eerste hand ga je beter rechtstreeks naar zijn </w:t>
      </w:r>
      <w:proofErr w:type="gramStart"/>
      <w:r w:rsidRPr="00D20198">
        <w:rPr>
          <w:rFonts w:ascii="Arial" w:hAnsi="Arial" w:cs="Arial"/>
          <w:bCs/>
          <w:spacing w:val="-3"/>
          <w:sz w:val="22"/>
          <w:szCs w:val="22"/>
        </w:rPr>
        <w:t>geneesheer</w:t>
      </w:r>
      <w:proofErr w:type="gramEnd"/>
      <w:r w:rsidRPr="00D20198">
        <w:rPr>
          <w:rFonts w:ascii="Arial" w:hAnsi="Arial" w:cs="Arial"/>
          <w:bCs/>
          <w:spacing w:val="-3"/>
          <w:sz w:val="22"/>
          <w:szCs w:val="22"/>
        </w:rPr>
        <w:t xml:space="preserve">: dokter Jeffrey Brown, een endocrinoloog uit Houston die onder zijn cliënteel heel wat atleten uit de groep van </w:t>
      </w:r>
      <w:proofErr w:type="spellStart"/>
      <w:r w:rsidRPr="00D20198">
        <w:rPr>
          <w:rFonts w:ascii="Arial" w:hAnsi="Arial" w:cs="Arial"/>
          <w:bCs/>
          <w:spacing w:val="-3"/>
          <w:sz w:val="22"/>
          <w:szCs w:val="22"/>
        </w:rPr>
        <w:t>Salazar</w:t>
      </w:r>
      <w:proofErr w:type="spellEnd"/>
      <w:r w:rsidRPr="00D20198">
        <w:rPr>
          <w:rFonts w:ascii="Arial" w:hAnsi="Arial" w:cs="Arial"/>
          <w:bCs/>
          <w:spacing w:val="-3"/>
          <w:sz w:val="22"/>
          <w:szCs w:val="22"/>
        </w:rPr>
        <w:t xml:space="preserve"> telt, feit waar hij trouwens bijzonder trots op is! </w:t>
      </w:r>
      <w:r w:rsidRPr="00D20198">
        <w:rPr>
          <w:rFonts w:ascii="Arial" w:hAnsi="Arial" w:cs="Arial"/>
          <w:bCs/>
          <w:i/>
          <w:spacing w:val="-3"/>
          <w:sz w:val="22"/>
          <w:szCs w:val="22"/>
        </w:rPr>
        <w:t>"De patiënten die ik heb behandeld hebben al 15 gouden medailles gewonnen"</w:t>
      </w:r>
      <w:r w:rsidRPr="00D20198">
        <w:rPr>
          <w:rFonts w:ascii="Arial" w:hAnsi="Arial" w:cs="Arial"/>
          <w:bCs/>
          <w:spacing w:val="-3"/>
          <w:sz w:val="22"/>
          <w:szCs w:val="22"/>
        </w:rPr>
        <w:t xml:space="preserve">, vertelde hij met een brede glimlach aan een journalist van </w:t>
      </w:r>
      <w:proofErr w:type="gramStart"/>
      <w:r w:rsidRPr="00D20198">
        <w:rPr>
          <w:rFonts w:ascii="Arial" w:hAnsi="Arial" w:cs="Arial"/>
          <w:bCs/>
          <w:spacing w:val="-3"/>
          <w:sz w:val="22"/>
          <w:szCs w:val="22"/>
        </w:rPr>
        <w:t xml:space="preserve">de  </w:t>
      </w:r>
      <w:proofErr w:type="gramEnd"/>
      <w:r w:rsidRPr="00D20198">
        <w:rPr>
          <w:rFonts w:ascii="Arial" w:hAnsi="Arial" w:cs="Arial"/>
          <w:bCs/>
          <w:i/>
          <w:spacing w:val="-3"/>
          <w:sz w:val="22"/>
          <w:szCs w:val="22"/>
        </w:rPr>
        <w:t>Wall Street Journal</w:t>
      </w:r>
      <w:r w:rsidRPr="00D20198">
        <w:rPr>
          <w:rFonts w:ascii="Arial" w:hAnsi="Arial" w:cs="Arial"/>
          <w:bCs/>
          <w:spacing w:val="-3"/>
          <w:sz w:val="22"/>
          <w:szCs w:val="22"/>
        </w:rPr>
        <w:t xml:space="preserve"> tijdens een interview (1). Op het einde van de ontmoeting poseert hij zelfs met de foto die de handtekening </w:t>
      </w:r>
      <w:r w:rsidRPr="00D20198">
        <w:rPr>
          <w:rFonts w:ascii="Arial" w:hAnsi="Arial" w:cs="Arial"/>
          <w:bCs/>
          <w:spacing w:val="-3"/>
          <w:sz w:val="22"/>
          <w:szCs w:val="22"/>
        </w:rPr>
        <w:lastRenderedPageBreak/>
        <w:t xml:space="preserve">draagt van één van zijn vroegere patiënten, een zekere </w:t>
      </w:r>
      <w:proofErr w:type="spellStart"/>
      <w:r w:rsidRPr="00D20198">
        <w:rPr>
          <w:rFonts w:ascii="Arial" w:hAnsi="Arial" w:cs="Arial"/>
          <w:bCs/>
          <w:spacing w:val="-3"/>
          <w:sz w:val="22"/>
          <w:szCs w:val="22"/>
        </w:rPr>
        <w:t>Carl</w:t>
      </w:r>
      <w:proofErr w:type="spellEnd"/>
      <w:r w:rsidRPr="00D20198">
        <w:rPr>
          <w:rFonts w:ascii="Arial" w:hAnsi="Arial" w:cs="Arial"/>
          <w:bCs/>
          <w:spacing w:val="-3"/>
          <w:sz w:val="22"/>
          <w:szCs w:val="22"/>
        </w:rPr>
        <w:t xml:space="preserve"> </w:t>
      </w:r>
      <w:proofErr w:type="spellStart"/>
      <w:r w:rsidRPr="00D20198">
        <w:rPr>
          <w:rFonts w:ascii="Arial" w:hAnsi="Arial" w:cs="Arial"/>
          <w:bCs/>
          <w:spacing w:val="-3"/>
          <w:sz w:val="22"/>
          <w:szCs w:val="22"/>
        </w:rPr>
        <w:t>Lewis</w:t>
      </w:r>
      <w:proofErr w:type="spellEnd"/>
      <w:r w:rsidRPr="00D20198">
        <w:rPr>
          <w:rFonts w:ascii="Arial" w:hAnsi="Arial" w:cs="Arial"/>
          <w:bCs/>
          <w:spacing w:val="-3"/>
          <w:sz w:val="22"/>
          <w:szCs w:val="22"/>
        </w:rPr>
        <w:t xml:space="preserve">. De betrokken foto dateert van een twintigtal jaar geleden. Geen probleem, toch? Het nemen van schildklierhormoon is in de Amerikaanse atletiek een oud verhaal. In zijn boek met als titel </w:t>
      </w:r>
      <w:r w:rsidRPr="00D20198">
        <w:rPr>
          <w:rFonts w:ascii="Arial" w:hAnsi="Arial" w:cs="Arial"/>
          <w:bCs/>
          <w:i/>
          <w:spacing w:val="-3"/>
          <w:sz w:val="22"/>
          <w:szCs w:val="22"/>
        </w:rPr>
        <w:t xml:space="preserve">De valkuil van de snelheid, </w:t>
      </w:r>
      <w:r w:rsidRPr="00D20198">
        <w:rPr>
          <w:rFonts w:ascii="Arial" w:hAnsi="Arial" w:cs="Arial"/>
          <w:bCs/>
          <w:spacing w:val="-3"/>
          <w:sz w:val="22"/>
          <w:szCs w:val="22"/>
        </w:rPr>
        <w:t>schrijft de voormalige trainer van de Canadees Ben Johnson, Charlie Francis (ondertussen overleden) dat hij het gebruikte vanaf het einde van de jaren 70. Hij schrijft « </w:t>
      </w:r>
      <w:r w:rsidRPr="00D20198">
        <w:rPr>
          <w:rFonts w:ascii="Arial" w:hAnsi="Arial" w:cs="Arial"/>
          <w:bCs/>
          <w:i/>
          <w:iCs/>
          <w:spacing w:val="-3"/>
          <w:sz w:val="22"/>
          <w:szCs w:val="22"/>
        </w:rPr>
        <w:t xml:space="preserve">Om slank te blijven konden de sprinters ook </w:t>
      </w:r>
      <w:proofErr w:type="spellStart"/>
      <w:r w:rsidRPr="00D20198">
        <w:rPr>
          <w:rFonts w:ascii="Arial" w:hAnsi="Arial" w:cs="Arial"/>
          <w:bCs/>
          <w:i/>
          <w:iCs/>
          <w:spacing w:val="-3"/>
          <w:sz w:val="22"/>
          <w:szCs w:val="22"/>
        </w:rPr>
        <w:t>anabolica</w:t>
      </w:r>
      <w:proofErr w:type="spellEnd"/>
      <w:r w:rsidRPr="00D20198">
        <w:rPr>
          <w:rFonts w:ascii="Arial" w:hAnsi="Arial" w:cs="Arial"/>
          <w:bCs/>
          <w:i/>
          <w:iCs/>
          <w:spacing w:val="-3"/>
          <w:sz w:val="22"/>
          <w:szCs w:val="22"/>
        </w:rPr>
        <w:t xml:space="preserve"> gebruiken in combinatie met </w:t>
      </w:r>
      <w:proofErr w:type="spellStart"/>
      <w:r w:rsidRPr="00D20198">
        <w:rPr>
          <w:rFonts w:ascii="Arial" w:hAnsi="Arial" w:cs="Arial"/>
          <w:bCs/>
          <w:i/>
          <w:iCs/>
          <w:spacing w:val="-3"/>
          <w:sz w:val="22"/>
          <w:szCs w:val="22"/>
        </w:rPr>
        <w:t>thyroxine</w:t>
      </w:r>
      <w:proofErr w:type="spellEnd"/>
      <w:r w:rsidRPr="00D20198">
        <w:rPr>
          <w:rFonts w:ascii="Arial" w:hAnsi="Arial" w:cs="Arial"/>
          <w:bCs/>
          <w:i/>
          <w:iCs/>
          <w:spacing w:val="-3"/>
          <w:sz w:val="22"/>
          <w:szCs w:val="22"/>
        </w:rPr>
        <w:t>,</w:t>
      </w:r>
      <w:r w:rsidRPr="00D20198">
        <w:rPr>
          <w:rFonts w:ascii="Arial" w:hAnsi="Arial" w:cs="Arial"/>
          <w:bCs/>
          <w:i/>
          <w:spacing w:val="-3"/>
          <w:sz w:val="22"/>
          <w:szCs w:val="22"/>
        </w:rPr>
        <w:t xml:space="preserve"> een hormoon dat afgescheiden wordt door de schildklier en dat het metabolisme </w:t>
      </w:r>
      <w:proofErr w:type="gramStart"/>
      <w:r w:rsidRPr="00D20198">
        <w:rPr>
          <w:rFonts w:ascii="Arial" w:hAnsi="Arial" w:cs="Arial"/>
          <w:bCs/>
          <w:i/>
          <w:spacing w:val="-3"/>
          <w:sz w:val="22"/>
          <w:szCs w:val="22"/>
        </w:rPr>
        <w:t>versnelt</w:t>
      </w:r>
      <w:proofErr w:type="gramEnd"/>
      <w:r w:rsidRPr="00D20198">
        <w:rPr>
          <w:rFonts w:ascii="Arial" w:hAnsi="Arial" w:cs="Arial"/>
          <w:bCs/>
          <w:spacing w:val="-3"/>
          <w:sz w:val="22"/>
          <w:szCs w:val="22"/>
        </w:rPr>
        <w:t xml:space="preserve">." In die tijd waren vooral de beoefenaars van krachtsporten (lopen, springen, werpen) geïnteresseerd in </w:t>
      </w:r>
      <w:proofErr w:type="spellStart"/>
      <w:r w:rsidRPr="00D20198">
        <w:rPr>
          <w:rFonts w:ascii="Arial" w:hAnsi="Arial" w:cs="Arial"/>
          <w:bCs/>
          <w:spacing w:val="-3"/>
          <w:sz w:val="22"/>
          <w:szCs w:val="22"/>
        </w:rPr>
        <w:t>levothyroxine</w:t>
      </w:r>
      <w:proofErr w:type="spellEnd"/>
      <w:r w:rsidRPr="00D20198">
        <w:rPr>
          <w:rFonts w:ascii="Arial" w:hAnsi="Arial" w:cs="Arial"/>
          <w:bCs/>
          <w:spacing w:val="-3"/>
          <w:sz w:val="22"/>
          <w:szCs w:val="22"/>
        </w:rPr>
        <w:t xml:space="preserve"> Zij dachten dat het de proteïnesynthese en dus de toename van de spiermassa versnelde. Pas recent dook het ook op in de wereld van de duursporters, omwille van andere redenen. De synthesehormonen hebben de reputatie dat ze de concentratie van </w:t>
      </w:r>
      <w:proofErr w:type="spellStart"/>
      <w:r w:rsidRPr="00D20198">
        <w:rPr>
          <w:rFonts w:ascii="Arial" w:hAnsi="Arial" w:cs="Arial"/>
          <w:bCs/>
          <w:spacing w:val="-3"/>
          <w:sz w:val="22"/>
          <w:szCs w:val="22"/>
        </w:rPr>
        <w:t>erythropoïétine</w:t>
      </w:r>
      <w:proofErr w:type="spellEnd"/>
      <w:r w:rsidRPr="00D20198">
        <w:rPr>
          <w:rFonts w:ascii="Arial" w:hAnsi="Arial" w:cs="Arial"/>
          <w:bCs/>
          <w:spacing w:val="-3"/>
          <w:sz w:val="22"/>
          <w:szCs w:val="22"/>
        </w:rPr>
        <w:t xml:space="preserve"> (EPO) in het bloed verhogen en op die manier de productie van rode bloedcellen </w:t>
      </w:r>
      <w:proofErr w:type="spellStart"/>
      <w:r w:rsidRPr="00D20198">
        <w:rPr>
          <w:rFonts w:ascii="Arial" w:hAnsi="Arial" w:cs="Arial"/>
          <w:bCs/>
          <w:spacing w:val="-3"/>
          <w:sz w:val="22"/>
          <w:szCs w:val="22"/>
        </w:rPr>
        <w:t>boosten</w:t>
      </w:r>
      <w:proofErr w:type="spellEnd"/>
      <w:r w:rsidRPr="00D20198">
        <w:rPr>
          <w:rFonts w:ascii="Arial" w:hAnsi="Arial" w:cs="Arial"/>
          <w:bCs/>
          <w:spacing w:val="-3"/>
          <w:sz w:val="22"/>
          <w:szCs w:val="22"/>
        </w:rPr>
        <w:t xml:space="preserve">. Ze bevorderen ook de verbranding van de vetreserves en zouden een goede verklaring kunnen vormen voor de extreme magerte die we bij heel wat atleten van de huidige generaties vaststellen. Het is geweten dat elke extra kilo betaald wordt met ongeveer één minuut extra aan de finish van een 10.000 meter. Om geen grammetje te veel mee te slepen slagen kampioenen als Mo Farah er bijvoorbeeld in hun vetmassa te verlagen tot minder dan 4%. Er rest hun letterlijk slechts het vel over de botten, op enkele onvermijdelijke veteilandjes na, onder meer in </w:t>
      </w:r>
      <w:proofErr w:type="gramStart"/>
      <w:r w:rsidRPr="00D20198">
        <w:rPr>
          <w:rFonts w:ascii="Arial" w:hAnsi="Arial" w:cs="Arial"/>
          <w:bCs/>
          <w:spacing w:val="-3"/>
          <w:sz w:val="22"/>
          <w:szCs w:val="22"/>
        </w:rPr>
        <w:t>de</w:t>
      </w:r>
      <w:proofErr w:type="gramEnd"/>
      <w:r w:rsidRPr="00D20198">
        <w:rPr>
          <w:rFonts w:ascii="Arial" w:hAnsi="Arial" w:cs="Arial"/>
          <w:bCs/>
          <w:spacing w:val="-3"/>
          <w:sz w:val="22"/>
          <w:szCs w:val="22"/>
        </w:rPr>
        <w:t xml:space="preserve"> vingertippen. Omdat hun normale vetmassa haast volledig is verdwenen, zijn deze atleten vaak extreem kouwelijk en gevoelig voor schokken. Op de piste halen ze misschien voordeel uit hun enorme lichtheid. Maar in het gewone leven is geldt eerder het tegendeel. Naast het feit dat ze zich veel ontzeggen, lopen ze een veel groter risico om ziek te worden. Nemen zij geneesmiddelen? Dat is heel goed mogelijk, al blijft het schokkend. En al begrijpen we niet goed dat een </w:t>
      </w:r>
      <w:proofErr w:type="gramStart"/>
      <w:r w:rsidRPr="00D20198">
        <w:rPr>
          <w:rFonts w:ascii="Arial" w:hAnsi="Arial" w:cs="Arial"/>
          <w:bCs/>
          <w:spacing w:val="-3"/>
          <w:sz w:val="22"/>
          <w:szCs w:val="22"/>
        </w:rPr>
        <w:t>geneesheer</w:t>
      </w:r>
      <w:proofErr w:type="gramEnd"/>
      <w:r w:rsidRPr="00D20198">
        <w:rPr>
          <w:rFonts w:ascii="Arial" w:hAnsi="Arial" w:cs="Arial"/>
          <w:bCs/>
          <w:spacing w:val="-3"/>
          <w:sz w:val="22"/>
          <w:szCs w:val="22"/>
        </w:rPr>
        <w:t xml:space="preserve">, die in de eerste plaats bekommerd zou moeten zijn om de gezondheid van zijn patiënten, zich medeplichtig maakt aan dergelijke praktijken. Dokter Jeffrey Brown verdedigt zichzelf met het argument dat hij de topatleten geen schildklierhormonen voorschrijft om extreem te vermageren, maar wel om hun normale waarden, die door de zware fysieke belasting gedaald zijn, weer te herstellen. Volgens hem gaat het wel degelijk om de behandeling van een </w:t>
      </w:r>
      <w:proofErr w:type="spellStart"/>
      <w:r w:rsidRPr="00D20198">
        <w:rPr>
          <w:rFonts w:ascii="Arial" w:hAnsi="Arial" w:cs="Arial"/>
          <w:bCs/>
          <w:spacing w:val="-3"/>
          <w:sz w:val="22"/>
          <w:szCs w:val="22"/>
        </w:rPr>
        <w:t>hypothyreoïdie</w:t>
      </w:r>
      <w:proofErr w:type="spellEnd"/>
      <w:r w:rsidRPr="00D20198">
        <w:rPr>
          <w:rFonts w:ascii="Arial" w:hAnsi="Arial" w:cs="Arial"/>
          <w:bCs/>
          <w:spacing w:val="-3"/>
          <w:sz w:val="22"/>
          <w:szCs w:val="22"/>
        </w:rPr>
        <w:t xml:space="preserve">, een trage werking van de schildklier. Dat die is veroorzaakt door zware training </w:t>
      </w:r>
      <w:proofErr w:type="gramStart"/>
      <w:r w:rsidRPr="00D20198">
        <w:rPr>
          <w:rFonts w:ascii="Arial" w:hAnsi="Arial" w:cs="Arial"/>
          <w:bCs/>
          <w:spacing w:val="-3"/>
          <w:sz w:val="22"/>
          <w:szCs w:val="22"/>
        </w:rPr>
        <w:t>verandert</w:t>
      </w:r>
      <w:proofErr w:type="gramEnd"/>
      <w:r w:rsidRPr="00D20198">
        <w:rPr>
          <w:rFonts w:ascii="Arial" w:hAnsi="Arial" w:cs="Arial"/>
          <w:bCs/>
          <w:spacing w:val="-3"/>
          <w:sz w:val="22"/>
          <w:szCs w:val="22"/>
        </w:rPr>
        <w:t xml:space="preserve"> niets aan de zaak. Hij past bij atleten gewoon dezelfde criteria toe als bij zijn andere patiënten.</w:t>
      </w:r>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uppressAutoHyphens/>
        <w:spacing w:line="360" w:lineRule="auto"/>
        <w:jc w:val="both"/>
        <w:rPr>
          <w:rFonts w:ascii="Arial" w:hAnsi="Arial" w:cs="Arial"/>
          <w:b/>
          <w:bCs/>
          <w:spacing w:val="-3"/>
          <w:sz w:val="22"/>
          <w:szCs w:val="22"/>
        </w:rPr>
      </w:pPr>
      <w:r w:rsidRPr="00D20198">
        <w:rPr>
          <w:rFonts w:ascii="Arial" w:hAnsi="Arial" w:cs="Arial"/>
          <w:b/>
          <w:bCs/>
          <w:spacing w:val="-3"/>
          <w:sz w:val="22"/>
          <w:szCs w:val="22"/>
        </w:rPr>
        <w:t>De hersenschimmen van dokter Brown</w:t>
      </w:r>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 xml:space="preserve">Wat is die verklaring waard? We gingen op zoek naar informatie in ernstige fysiologiewerken, zoals </w:t>
      </w:r>
      <w:r w:rsidRPr="00D20198">
        <w:rPr>
          <w:rFonts w:ascii="Arial" w:hAnsi="Arial" w:cs="Arial"/>
          <w:bCs/>
          <w:i/>
          <w:spacing w:val="-3"/>
          <w:sz w:val="22"/>
          <w:szCs w:val="22"/>
        </w:rPr>
        <w:t>De fysiologische basis van lichaamsbeweging</w:t>
      </w:r>
      <w:r w:rsidRPr="00D20198">
        <w:rPr>
          <w:rFonts w:ascii="Arial" w:hAnsi="Arial" w:cs="Arial"/>
          <w:bCs/>
          <w:spacing w:val="-3"/>
          <w:sz w:val="22"/>
          <w:szCs w:val="22"/>
        </w:rPr>
        <w:t xml:space="preserve"> van Edward Fox en Donald </w:t>
      </w:r>
      <w:proofErr w:type="spellStart"/>
      <w:r w:rsidRPr="00D20198">
        <w:rPr>
          <w:rFonts w:ascii="Arial" w:hAnsi="Arial" w:cs="Arial"/>
          <w:bCs/>
          <w:spacing w:val="-3"/>
          <w:sz w:val="22"/>
          <w:szCs w:val="22"/>
        </w:rPr>
        <w:t>Mathews</w:t>
      </w:r>
      <w:proofErr w:type="spellEnd"/>
      <w:r w:rsidRPr="00D20198">
        <w:rPr>
          <w:rFonts w:ascii="Arial" w:hAnsi="Arial" w:cs="Arial"/>
          <w:bCs/>
          <w:spacing w:val="-3"/>
          <w:sz w:val="22"/>
          <w:szCs w:val="22"/>
        </w:rPr>
        <w:t xml:space="preserve"> of </w:t>
      </w:r>
      <w:r w:rsidRPr="00D20198">
        <w:rPr>
          <w:rFonts w:ascii="Arial" w:hAnsi="Arial" w:cs="Arial"/>
          <w:bCs/>
          <w:i/>
          <w:spacing w:val="-3"/>
          <w:sz w:val="22"/>
          <w:szCs w:val="22"/>
        </w:rPr>
        <w:t>Biologie van de sport</w:t>
      </w:r>
      <w:r w:rsidRPr="00D20198">
        <w:rPr>
          <w:rFonts w:ascii="Arial" w:hAnsi="Arial" w:cs="Arial"/>
          <w:bCs/>
          <w:spacing w:val="-3"/>
          <w:sz w:val="22"/>
          <w:szCs w:val="22"/>
        </w:rPr>
        <w:t xml:space="preserve">, een klepper van 800 pagina’s van </w:t>
      </w:r>
      <w:proofErr w:type="spellStart"/>
      <w:r w:rsidRPr="00D20198">
        <w:rPr>
          <w:rFonts w:ascii="Arial" w:hAnsi="Arial" w:cs="Arial"/>
          <w:bCs/>
          <w:spacing w:val="-3"/>
          <w:sz w:val="22"/>
          <w:szCs w:val="22"/>
        </w:rPr>
        <w:t>Jürgen</w:t>
      </w:r>
      <w:proofErr w:type="spellEnd"/>
      <w:r w:rsidRPr="00D20198">
        <w:rPr>
          <w:rFonts w:ascii="Arial" w:hAnsi="Arial" w:cs="Arial"/>
          <w:bCs/>
          <w:spacing w:val="-3"/>
          <w:sz w:val="22"/>
          <w:szCs w:val="22"/>
        </w:rPr>
        <w:t xml:space="preserve"> </w:t>
      </w:r>
      <w:proofErr w:type="spellStart"/>
      <w:r w:rsidRPr="00D20198">
        <w:rPr>
          <w:rFonts w:ascii="Arial" w:hAnsi="Arial" w:cs="Arial"/>
          <w:bCs/>
          <w:spacing w:val="-3"/>
          <w:sz w:val="22"/>
          <w:szCs w:val="22"/>
        </w:rPr>
        <w:t>Weineck</w:t>
      </w:r>
      <w:proofErr w:type="spellEnd"/>
      <w:r w:rsidRPr="00D20198">
        <w:rPr>
          <w:rFonts w:ascii="Arial" w:hAnsi="Arial" w:cs="Arial"/>
          <w:bCs/>
          <w:spacing w:val="-3"/>
          <w:sz w:val="22"/>
          <w:szCs w:val="22"/>
        </w:rPr>
        <w:t xml:space="preserve">, beide nog steeds </w:t>
      </w:r>
      <w:r w:rsidRPr="00D20198">
        <w:rPr>
          <w:rFonts w:ascii="Arial" w:hAnsi="Arial" w:cs="Arial"/>
          <w:bCs/>
          <w:spacing w:val="-3"/>
          <w:sz w:val="22"/>
          <w:szCs w:val="22"/>
        </w:rPr>
        <w:lastRenderedPageBreak/>
        <w:t xml:space="preserve">referentiewerken (3, 4). Zij bevestigen dat de schildklierfunctie wordt aangetast door de sport. Maar niet op de manier waarop Jeffrey Brown dit begrijpt. Volgens deze auteurs wordt het schildkliermetabolisme versneld tijdens de inspanning. Metingen bij hardlopers wijzen op een verhoogd hormonengehalte na de training. Vervolgens wordt deze stijging gecompenseerd door een daling gedurende de volgende dagen, tot de volgende training. Uiteindelijk is het effect van de sport dat de er grotere schommelingen optreden. Zonder te raken aan de totale hoeveelheid geproduceerde hormonen. De verklaring van Jeffrey Brown houdt dus geen steek en er is geen enkele medische reden om tussen te komen in de natuurlijke cyclus. Het enige wat medicatie kan opleveren, is dat de machine ontregeld raakt. Want een massale aanvoer van synthetische hormonen verlaagt natuurlijk de activiteit van de endogene ( lichaamseigen) processen. Wanneer de behandeling dan wordt stopgezet, dreigt het risico van een ernstige fase van </w:t>
      </w:r>
      <w:proofErr w:type="spellStart"/>
      <w:r w:rsidRPr="00D20198">
        <w:rPr>
          <w:rFonts w:ascii="Arial" w:hAnsi="Arial" w:cs="Arial"/>
          <w:bCs/>
          <w:spacing w:val="-3"/>
          <w:sz w:val="22"/>
          <w:szCs w:val="22"/>
        </w:rPr>
        <w:t>hypothyreoïdie</w:t>
      </w:r>
      <w:proofErr w:type="spellEnd"/>
      <w:r w:rsidRPr="00D20198">
        <w:rPr>
          <w:rFonts w:ascii="Arial" w:hAnsi="Arial" w:cs="Arial"/>
          <w:bCs/>
          <w:spacing w:val="-3"/>
          <w:sz w:val="22"/>
          <w:szCs w:val="22"/>
        </w:rPr>
        <w:t xml:space="preserve">. Een </w:t>
      </w:r>
      <w:r w:rsidRPr="00D20198">
        <w:rPr>
          <w:rFonts w:ascii="Arial" w:hAnsi="Arial" w:cs="Arial"/>
          <w:bCs/>
          <w:i/>
          <w:spacing w:val="-3"/>
          <w:sz w:val="22"/>
          <w:szCs w:val="22"/>
        </w:rPr>
        <w:t>echte</w:t>
      </w:r>
      <w:r w:rsidRPr="00D20198">
        <w:rPr>
          <w:rFonts w:ascii="Arial" w:hAnsi="Arial" w:cs="Arial"/>
          <w:bCs/>
          <w:spacing w:val="-3"/>
          <w:sz w:val="22"/>
          <w:szCs w:val="22"/>
        </w:rPr>
        <w:t xml:space="preserve"> dit keer! Dit lijkt sterk op het debat dat in de jaren 70 woedde over de noodzaak om sportlui seksuele hormonen voor te schrijven. In die tijd beweerden ook heel wat artsen dat het niet om doping ging maar om een therapeutische handeling om </w:t>
      </w:r>
      <w:r w:rsidRPr="00D20198">
        <w:rPr>
          <w:rFonts w:ascii="Arial" w:hAnsi="Arial" w:cs="Arial"/>
          <w:bCs/>
          <w:i/>
          <w:spacing w:val="-3"/>
          <w:sz w:val="22"/>
          <w:szCs w:val="22"/>
        </w:rPr>
        <w:t>het evenwicht te herstellen</w:t>
      </w:r>
      <w:r w:rsidRPr="00D20198">
        <w:rPr>
          <w:rFonts w:ascii="Arial" w:hAnsi="Arial" w:cs="Arial"/>
          <w:bCs/>
          <w:spacing w:val="-3"/>
          <w:sz w:val="22"/>
          <w:szCs w:val="22"/>
        </w:rPr>
        <w:t>. Vandaag weten we natuurlijk beter. Het nemen van hormonen onder de vorm van geneesmiddelen had immers in vele gevallen rampzalige gevolgen voor de gezondheid van de gebruikers: kankers, verslaving, gedragsstoornissen, herhaaldelijke blessures. Heel wat kampioenen hebben een zware tol betaald voor de flaters van dit zogenaamd preventieve gezondheidsbeleid, dat niemand nog zou durven verdedigen vandaag. Dokters blijven echter g steeds het gebruik van schildklierhormoon verdedigen bij zware trainingen. Of toch minstens één: dokter Brown!</w:t>
      </w:r>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uppressAutoHyphens/>
        <w:spacing w:line="360" w:lineRule="auto"/>
        <w:jc w:val="both"/>
        <w:rPr>
          <w:rFonts w:ascii="Arial" w:hAnsi="Arial" w:cs="Arial"/>
          <w:b/>
          <w:bCs/>
          <w:spacing w:val="-3"/>
          <w:sz w:val="22"/>
          <w:szCs w:val="22"/>
        </w:rPr>
      </w:pPr>
      <w:proofErr w:type="spellStart"/>
      <w:r w:rsidRPr="00D20198">
        <w:rPr>
          <w:rFonts w:ascii="Arial" w:hAnsi="Arial" w:cs="Arial"/>
          <w:b/>
          <w:bCs/>
          <w:spacing w:val="-3"/>
          <w:sz w:val="22"/>
          <w:szCs w:val="22"/>
        </w:rPr>
        <w:t>Hypothyreoïdie</w:t>
      </w:r>
      <w:proofErr w:type="spellEnd"/>
      <w:r w:rsidRPr="00D20198">
        <w:rPr>
          <w:rFonts w:ascii="Arial" w:hAnsi="Arial" w:cs="Arial"/>
          <w:b/>
          <w:bCs/>
          <w:spacing w:val="-3"/>
          <w:sz w:val="22"/>
          <w:szCs w:val="22"/>
        </w:rPr>
        <w:t xml:space="preserve"> is hypertrendy</w:t>
      </w:r>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 xml:space="preserve">In dit stadium zouden miljoenen mensen die schildklierhormonen nemen, zich kunnen afvragen of ook zij thuishoren in de categorie van de valse zieken die op medisch voorschrift om persoonlijke redenen geneesmiddelen nemen. Bij het grote publiek zou de situatie dan niet anders zijn als in de topsport en zou men schildklierhormonen gebruiken om de machine weer in gang te zetten en daarnaast ook zonder al te veel moeite wat kilo’s kwijt te spelen. Op deze vraag is er geen pasklaar antwoord. Misschien wel, misschien niet! Enerzijds zijn er echte gevallen van </w:t>
      </w:r>
      <w:proofErr w:type="spellStart"/>
      <w:r w:rsidRPr="00D20198">
        <w:rPr>
          <w:rFonts w:ascii="Arial" w:hAnsi="Arial" w:cs="Arial"/>
          <w:bCs/>
          <w:spacing w:val="-3"/>
          <w:sz w:val="22"/>
          <w:szCs w:val="22"/>
        </w:rPr>
        <w:t>hypothyreoïdie</w:t>
      </w:r>
      <w:proofErr w:type="spellEnd"/>
      <w:r w:rsidRPr="00D20198">
        <w:rPr>
          <w:rFonts w:ascii="Arial" w:hAnsi="Arial" w:cs="Arial"/>
          <w:bCs/>
          <w:spacing w:val="-3"/>
          <w:sz w:val="22"/>
          <w:szCs w:val="22"/>
        </w:rPr>
        <w:t xml:space="preserve">, die meestal te maken hebben met vergiftiging of aandoeningen van genetische aard. Die moeten natuurlijk behandeld worden en hier is het gebruik van vervangingshormonen gerechtvaardigd. Tegelijkertijd laat de spectaculaire toename van het aantal voorschriften vermoeden dat er een modeverschijnsel speelt en is het mogelijk dat de diagnose bij een groot aantal patiënten een beetje te gemakkelijk valt. Meestal stellen de artsen de diagnose op basis van de symptomen die de patiënt naar voor brengt (vermoeidheid, gewichtstoename) en van de resultaten van de meting van een hypofysehormoon, namelijk </w:t>
      </w:r>
      <w:r w:rsidRPr="00D20198">
        <w:rPr>
          <w:rFonts w:ascii="Arial" w:hAnsi="Arial" w:cs="Arial"/>
          <w:bCs/>
          <w:spacing w:val="-3"/>
          <w:sz w:val="22"/>
          <w:szCs w:val="22"/>
        </w:rPr>
        <w:lastRenderedPageBreak/>
        <w:t xml:space="preserve">TSH voor </w:t>
      </w:r>
      <w:r w:rsidRPr="00D20198">
        <w:rPr>
          <w:rFonts w:ascii="Arial" w:hAnsi="Arial" w:cs="Arial"/>
          <w:bCs/>
          <w:i/>
          <w:spacing w:val="-3"/>
          <w:sz w:val="22"/>
          <w:szCs w:val="22"/>
        </w:rPr>
        <w:t>"</w:t>
      </w:r>
      <w:proofErr w:type="spellStart"/>
      <w:r w:rsidRPr="00D20198">
        <w:rPr>
          <w:rFonts w:ascii="Arial" w:hAnsi="Arial" w:cs="Arial"/>
          <w:bCs/>
          <w:i/>
          <w:spacing w:val="-3"/>
          <w:sz w:val="22"/>
          <w:szCs w:val="22"/>
        </w:rPr>
        <w:t>Thyroïd</w:t>
      </w:r>
      <w:proofErr w:type="spellEnd"/>
      <w:r w:rsidRPr="00D20198">
        <w:rPr>
          <w:rFonts w:ascii="Arial" w:hAnsi="Arial" w:cs="Arial"/>
          <w:bCs/>
          <w:i/>
          <w:spacing w:val="-3"/>
          <w:sz w:val="22"/>
          <w:szCs w:val="22"/>
        </w:rPr>
        <w:t xml:space="preserve"> </w:t>
      </w:r>
      <w:proofErr w:type="spellStart"/>
      <w:r w:rsidRPr="00D20198">
        <w:rPr>
          <w:rFonts w:ascii="Arial" w:hAnsi="Arial" w:cs="Arial"/>
          <w:bCs/>
          <w:i/>
          <w:spacing w:val="-3"/>
          <w:sz w:val="22"/>
          <w:szCs w:val="22"/>
        </w:rPr>
        <w:t>Stimulating</w:t>
      </w:r>
      <w:proofErr w:type="spellEnd"/>
      <w:r w:rsidRPr="00D20198">
        <w:rPr>
          <w:rFonts w:ascii="Arial" w:hAnsi="Arial" w:cs="Arial"/>
          <w:bCs/>
          <w:i/>
          <w:spacing w:val="-3"/>
          <w:sz w:val="22"/>
          <w:szCs w:val="22"/>
        </w:rPr>
        <w:t xml:space="preserve"> </w:t>
      </w:r>
      <w:proofErr w:type="spellStart"/>
      <w:r w:rsidRPr="00D20198">
        <w:rPr>
          <w:rFonts w:ascii="Arial" w:hAnsi="Arial" w:cs="Arial"/>
          <w:bCs/>
          <w:i/>
          <w:spacing w:val="-3"/>
          <w:sz w:val="22"/>
          <w:szCs w:val="22"/>
        </w:rPr>
        <w:t>Hormone</w:t>
      </w:r>
      <w:proofErr w:type="spellEnd"/>
      <w:r w:rsidRPr="00D20198">
        <w:rPr>
          <w:rFonts w:ascii="Arial" w:hAnsi="Arial" w:cs="Arial"/>
          <w:bCs/>
          <w:i/>
          <w:spacing w:val="-3"/>
          <w:sz w:val="22"/>
          <w:szCs w:val="22"/>
        </w:rPr>
        <w:t>"</w:t>
      </w:r>
      <w:r w:rsidRPr="00D20198">
        <w:rPr>
          <w:rFonts w:ascii="Arial" w:hAnsi="Arial" w:cs="Arial"/>
          <w:bCs/>
          <w:spacing w:val="-3"/>
          <w:sz w:val="22"/>
          <w:szCs w:val="22"/>
        </w:rPr>
        <w:t xml:space="preserve">. Zoals de naam suggereert, zelfs voor wie het Engels niet machtig is, wordt TSH uitgescheiden door de hypofyse, een </w:t>
      </w:r>
      <w:proofErr w:type="gramStart"/>
      <w:r w:rsidRPr="00D20198">
        <w:rPr>
          <w:rFonts w:ascii="Arial" w:hAnsi="Arial" w:cs="Arial"/>
          <w:bCs/>
          <w:spacing w:val="-3"/>
          <w:sz w:val="22"/>
          <w:szCs w:val="22"/>
        </w:rPr>
        <w:t>klier</w:t>
      </w:r>
      <w:proofErr w:type="gramEnd"/>
      <w:r w:rsidRPr="00D20198">
        <w:rPr>
          <w:rFonts w:ascii="Arial" w:hAnsi="Arial" w:cs="Arial"/>
          <w:bCs/>
          <w:spacing w:val="-3"/>
          <w:sz w:val="22"/>
          <w:szCs w:val="22"/>
        </w:rPr>
        <w:t xml:space="preserve"> in de hersenen, om de schildklier te stimuleren wanneer er een abnormale daling is van het </w:t>
      </w:r>
      <w:proofErr w:type="spellStart"/>
      <w:r w:rsidRPr="00D20198">
        <w:rPr>
          <w:rFonts w:ascii="Arial" w:hAnsi="Arial" w:cs="Arial"/>
          <w:bCs/>
          <w:spacing w:val="-3"/>
          <w:sz w:val="22"/>
          <w:szCs w:val="22"/>
        </w:rPr>
        <w:t>thyroxineniveau</w:t>
      </w:r>
      <w:proofErr w:type="spellEnd"/>
      <w:r w:rsidRPr="00D20198">
        <w:rPr>
          <w:rFonts w:ascii="Arial" w:hAnsi="Arial" w:cs="Arial"/>
          <w:bCs/>
          <w:spacing w:val="-3"/>
          <w:sz w:val="22"/>
          <w:szCs w:val="22"/>
        </w:rPr>
        <w:t xml:space="preserve">. Zijn de </w:t>
      </w:r>
      <w:proofErr w:type="spellStart"/>
      <w:r w:rsidRPr="00D20198">
        <w:rPr>
          <w:rFonts w:ascii="Arial" w:hAnsi="Arial" w:cs="Arial"/>
          <w:bCs/>
          <w:spacing w:val="-3"/>
          <w:sz w:val="22"/>
          <w:szCs w:val="22"/>
        </w:rPr>
        <w:t>TSH-waarden</w:t>
      </w:r>
      <w:proofErr w:type="spellEnd"/>
      <w:r w:rsidRPr="00D20198">
        <w:rPr>
          <w:rFonts w:ascii="Arial" w:hAnsi="Arial" w:cs="Arial"/>
          <w:bCs/>
          <w:spacing w:val="-3"/>
          <w:sz w:val="22"/>
          <w:szCs w:val="22"/>
        </w:rPr>
        <w:t xml:space="preserve"> hoog, dan zijn de </w:t>
      </w:r>
      <w:proofErr w:type="spellStart"/>
      <w:r w:rsidRPr="00D20198">
        <w:rPr>
          <w:rFonts w:ascii="Arial" w:hAnsi="Arial" w:cs="Arial"/>
          <w:bCs/>
          <w:spacing w:val="-3"/>
          <w:sz w:val="22"/>
          <w:szCs w:val="22"/>
        </w:rPr>
        <w:t>thyroxinewaarden</w:t>
      </w:r>
      <w:proofErr w:type="spellEnd"/>
      <w:r w:rsidRPr="00D20198">
        <w:rPr>
          <w:rFonts w:ascii="Arial" w:hAnsi="Arial" w:cs="Arial"/>
          <w:bCs/>
          <w:spacing w:val="-3"/>
          <w:sz w:val="22"/>
          <w:szCs w:val="22"/>
        </w:rPr>
        <w:t xml:space="preserve"> laag. En </w:t>
      </w:r>
      <w:proofErr w:type="spellStart"/>
      <w:r w:rsidRPr="00D20198">
        <w:rPr>
          <w:rFonts w:ascii="Arial" w:hAnsi="Arial" w:cs="Arial"/>
          <w:bCs/>
          <w:spacing w:val="-3"/>
          <w:sz w:val="22"/>
          <w:szCs w:val="22"/>
        </w:rPr>
        <w:t>vice</w:t>
      </w:r>
      <w:proofErr w:type="spellEnd"/>
      <w:r w:rsidRPr="00D20198">
        <w:rPr>
          <w:rFonts w:ascii="Arial" w:hAnsi="Arial" w:cs="Arial"/>
          <w:bCs/>
          <w:spacing w:val="-3"/>
          <w:sz w:val="22"/>
          <w:szCs w:val="22"/>
        </w:rPr>
        <w:t xml:space="preserve"> versa. Er wordt algemeen van uitgegaan dat er </w:t>
      </w:r>
      <w:proofErr w:type="gramStart"/>
      <w:r w:rsidRPr="00D20198">
        <w:rPr>
          <w:rFonts w:ascii="Arial" w:hAnsi="Arial" w:cs="Arial"/>
          <w:bCs/>
          <w:spacing w:val="-3"/>
          <w:sz w:val="22"/>
          <w:szCs w:val="22"/>
        </w:rPr>
        <w:t xml:space="preserve">vanaf  </w:t>
      </w:r>
      <w:proofErr w:type="gramEnd"/>
      <w:r w:rsidRPr="00D20198">
        <w:rPr>
          <w:rFonts w:ascii="Arial" w:hAnsi="Arial" w:cs="Arial"/>
          <w:bCs/>
          <w:spacing w:val="-3"/>
          <w:sz w:val="22"/>
          <w:szCs w:val="22"/>
        </w:rPr>
        <w:t xml:space="preserve">5 </w:t>
      </w:r>
      <w:proofErr w:type="spellStart"/>
      <w:r w:rsidRPr="00D20198">
        <w:rPr>
          <w:rFonts w:ascii="Arial" w:hAnsi="Arial" w:cs="Arial"/>
          <w:bCs/>
          <w:spacing w:val="-3"/>
          <w:sz w:val="22"/>
          <w:szCs w:val="22"/>
        </w:rPr>
        <w:t>mUI</w:t>
      </w:r>
      <w:proofErr w:type="spellEnd"/>
      <w:r w:rsidRPr="00D20198">
        <w:rPr>
          <w:rFonts w:ascii="Arial" w:hAnsi="Arial" w:cs="Arial"/>
          <w:bCs/>
          <w:spacing w:val="-3"/>
          <w:sz w:val="22"/>
          <w:szCs w:val="22"/>
        </w:rPr>
        <w:t xml:space="preserve">/l sprake is van een </w:t>
      </w:r>
      <w:proofErr w:type="spellStart"/>
      <w:r w:rsidRPr="00D20198">
        <w:rPr>
          <w:rFonts w:ascii="Arial" w:hAnsi="Arial" w:cs="Arial"/>
          <w:bCs/>
          <w:spacing w:val="-3"/>
          <w:sz w:val="22"/>
          <w:szCs w:val="22"/>
        </w:rPr>
        <w:t>hypothyreoïdie</w:t>
      </w:r>
      <w:proofErr w:type="spellEnd"/>
      <w:r w:rsidRPr="00D20198">
        <w:rPr>
          <w:rFonts w:ascii="Arial" w:hAnsi="Arial" w:cs="Arial"/>
          <w:bCs/>
          <w:spacing w:val="-3"/>
          <w:sz w:val="22"/>
          <w:szCs w:val="22"/>
        </w:rPr>
        <w:t xml:space="preserve"> die het nemen van geneesmiddelen rechtvaardigt. Voor artsen zoals dokter Brown zou de drempel eerder moeten liggen rond de 2 </w:t>
      </w:r>
      <w:proofErr w:type="spellStart"/>
      <w:r w:rsidRPr="00D20198">
        <w:rPr>
          <w:rFonts w:ascii="Arial" w:hAnsi="Arial" w:cs="Arial"/>
          <w:bCs/>
          <w:spacing w:val="-3"/>
          <w:sz w:val="22"/>
          <w:szCs w:val="22"/>
        </w:rPr>
        <w:t>mUI</w:t>
      </w:r>
      <w:proofErr w:type="spellEnd"/>
      <w:r w:rsidRPr="00D20198">
        <w:rPr>
          <w:rFonts w:ascii="Arial" w:hAnsi="Arial" w:cs="Arial"/>
          <w:bCs/>
          <w:spacing w:val="-3"/>
          <w:sz w:val="22"/>
          <w:szCs w:val="22"/>
        </w:rPr>
        <w:t xml:space="preserve">/l. Op die manier verdubbelt het aantal </w:t>
      </w:r>
      <w:proofErr w:type="gramStart"/>
      <w:r w:rsidRPr="00D20198">
        <w:rPr>
          <w:rFonts w:ascii="Arial" w:hAnsi="Arial" w:cs="Arial"/>
          <w:bCs/>
          <w:spacing w:val="-3"/>
          <w:sz w:val="22"/>
          <w:szCs w:val="22"/>
        </w:rPr>
        <w:t>mensen die</w:t>
      </w:r>
      <w:proofErr w:type="gramEnd"/>
      <w:r w:rsidRPr="00D20198">
        <w:rPr>
          <w:rFonts w:ascii="Arial" w:hAnsi="Arial" w:cs="Arial"/>
          <w:bCs/>
          <w:spacing w:val="-3"/>
          <w:sz w:val="22"/>
          <w:szCs w:val="22"/>
        </w:rPr>
        <w:t xml:space="preserve"> de stempel ziek krijgen. Van één geval op twintig gaan we naar één op tien. Een knappe </w:t>
      </w:r>
      <w:proofErr w:type="gramStart"/>
      <w:r w:rsidRPr="00D20198">
        <w:rPr>
          <w:rFonts w:ascii="Arial" w:hAnsi="Arial" w:cs="Arial"/>
          <w:bCs/>
          <w:spacing w:val="-3"/>
          <w:sz w:val="22"/>
          <w:szCs w:val="22"/>
        </w:rPr>
        <w:t xml:space="preserve">goocheltoer.  </w:t>
      </w:r>
      <w:proofErr w:type="gramEnd"/>
      <w:r w:rsidRPr="00D20198">
        <w:rPr>
          <w:rFonts w:ascii="Arial" w:hAnsi="Arial" w:cs="Arial"/>
          <w:bCs/>
          <w:spacing w:val="-3"/>
          <w:sz w:val="22"/>
          <w:szCs w:val="22"/>
        </w:rPr>
        <w:t xml:space="preserve">Maar of de referentiewaarde nu 2 is of 4, de werkwijze blijft dezelfde. De diagnose van een tekort berust altijd op de vergelijking tussen het resultaat van een meting (van het </w:t>
      </w:r>
      <w:proofErr w:type="gramStart"/>
      <w:r w:rsidRPr="00D20198">
        <w:rPr>
          <w:rFonts w:ascii="Arial" w:hAnsi="Arial" w:cs="Arial"/>
          <w:bCs/>
          <w:spacing w:val="-3"/>
          <w:sz w:val="22"/>
          <w:szCs w:val="22"/>
        </w:rPr>
        <w:t xml:space="preserve">TSH)  </w:t>
      </w:r>
      <w:proofErr w:type="gramEnd"/>
      <w:r w:rsidRPr="00D20198">
        <w:rPr>
          <w:rFonts w:ascii="Arial" w:hAnsi="Arial" w:cs="Arial"/>
          <w:bCs/>
          <w:spacing w:val="-3"/>
          <w:sz w:val="22"/>
          <w:szCs w:val="22"/>
        </w:rPr>
        <w:t xml:space="preserve">en een drempel dis is vastgelegd als referentie voor een bepaalde populatie. Als iemand te laag scoort, zal men hem voorstellen om zijn waarden kunstmatig te verhogen. Op die manier geeft men natuurlijk geen antwoord op de vraag waarom zijn productie van schildklierhormonen de </w:t>
      </w:r>
      <w:proofErr w:type="gramStart"/>
      <w:r w:rsidRPr="00D20198">
        <w:rPr>
          <w:rFonts w:ascii="Arial" w:hAnsi="Arial" w:cs="Arial"/>
          <w:bCs/>
          <w:spacing w:val="-3"/>
          <w:sz w:val="22"/>
          <w:szCs w:val="22"/>
        </w:rPr>
        <w:t>dieperik</w:t>
      </w:r>
      <w:proofErr w:type="gramEnd"/>
      <w:r w:rsidRPr="00D20198">
        <w:rPr>
          <w:rFonts w:ascii="Arial" w:hAnsi="Arial" w:cs="Arial"/>
          <w:bCs/>
          <w:spacing w:val="-3"/>
          <w:sz w:val="22"/>
          <w:szCs w:val="22"/>
        </w:rPr>
        <w:t xml:space="preserve"> is ingetuimeld. Welke problemen liggen er aan de basis van de trage werking van de schildklier? Is er trouwens wel een probleem? Het is perfect mogelijk dat een uitgeput lichaam spontaan reageert met een daling van de schildklieractiviteit, zonder dat er sprake is van een of andere aandoening. Integendeel, het zou zelfs een heel verstandig initiatief zijn. Een beetje zoals de kapitein van een zeilboot die bij noodweer de zeilen strijkt. De reflexmatige vertraging van de schildklierfunctie zou voor het lichaam gewoon een manier zijn om zich te beschermen tegen de stress. </w:t>
      </w:r>
      <w:proofErr w:type="gramStart"/>
      <w:r w:rsidRPr="00D20198">
        <w:rPr>
          <w:rFonts w:ascii="Arial" w:hAnsi="Arial" w:cs="Arial"/>
          <w:bCs/>
          <w:spacing w:val="-3"/>
          <w:sz w:val="22"/>
          <w:szCs w:val="22"/>
        </w:rPr>
        <w:t xml:space="preserve">Tegelijkertijd verlaagt het zijn basisverbruik en zijn behoefte aan calorieën en geeft het zichzelf de kans om in de moeilijkste omstandigheden te overleven. </w:t>
      </w:r>
      <w:proofErr w:type="gramEnd"/>
      <w:r w:rsidRPr="00D20198">
        <w:rPr>
          <w:rFonts w:ascii="Arial" w:hAnsi="Arial" w:cs="Arial"/>
          <w:bCs/>
          <w:spacing w:val="-3"/>
          <w:sz w:val="22"/>
          <w:szCs w:val="22"/>
        </w:rPr>
        <w:t xml:space="preserve">In het verleden diende deze specifieke vorm van verzwakking waarschijnlijk om het voortbestaan van onze soort te garanderen. In het steentijdperk bijvoorbeeld was dit van vitaal belang wanneer de mens tijdens de winter moest weerstaan aan de honger of wanneer de jacht slecht was geweest. Recenter verklaart dit ook hoe het komt dat gedeporteerden konden overleven in de verschrikkelijke omstandigheden waaronder ze werden vastgehouden in de </w:t>
      </w:r>
      <w:proofErr w:type="spellStart"/>
      <w:r w:rsidRPr="00D20198">
        <w:rPr>
          <w:rFonts w:ascii="Arial" w:hAnsi="Arial" w:cs="Arial"/>
          <w:bCs/>
          <w:spacing w:val="-3"/>
          <w:sz w:val="22"/>
          <w:szCs w:val="22"/>
        </w:rPr>
        <w:t>nazikampen</w:t>
      </w:r>
      <w:proofErr w:type="spellEnd"/>
      <w:r w:rsidRPr="00D20198">
        <w:rPr>
          <w:rFonts w:ascii="Arial" w:hAnsi="Arial" w:cs="Arial"/>
          <w:bCs/>
          <w:spacing w:val="-3"/>
          <w:sz w:val="22"/>
          <w:szCs w:val="22"/>
        </w:rPr>
        <w:t>. Dankzij deze functie kunnen wij maandenlang overleven zonder voedsel. En dat is niet alles! Deze aanpassing van de schildklier komt ook voor in andere omstandigheden. Als we ziek zijn, zet ze ons aan om het bed te houden. Ze verklaart ook de grote uitputting waardoor vrouwen soms getroffen worden na hun bevalling, vooral wanneer ze snel na elkaar verschillende kinderen krijgen. Idem tijdens de menopauze. De aanpassing van de schildklier blijkt ook groter te zijn bij vrouwen dan bij mannen. Heeft dat misschien te maken met hun rol in de voortplanting? Het is in elk geval zo dat veel meer vrouwen klagen dat ze zich uitgeput voelen en epidemiologische studies tonen aan dat er een flagrante wanverhouding is tussen de geslachten, met vijf vrouwen onder behandeling voor slechts één man.</w:t>
      </w:r>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uppressAutoHyphens/>
        <w:spacing w:line="360" w:lineRule="auto"/>
        <w:jc w:val="both"/>
        <w:rPr>
          <w:rFonts w:ascii="Arial" w:hAnsi="Arial" w:cs="Arial"/>
          <w:b/>
          <w:bCs/>
          <w:spacing w:val="-3"/>
          <w:sz w:val="22"/>
          <w:szCs w:val="22"/>
        </w:rPr>
      </w:pPr>
      <w:r w:rsidRPr="00D20198">
        <w:rPr>
          <w:rFonts w:ascii="Arial" w:hAnsi="Arial" w:cs="Arial"/>
          <w:b/>
          <w:bCs/>
          <w:spacing w:val="-3"/>
          <w:sz w:val="22"/>
          <w:szCs w:val="22"/>
        </w:rPr>
        <w:t>Daag je lichaam niet uit!</w:t>
      </w:r>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 xml:space="preserve">We staan nu even stil bij een profiel van </w:t>
      </w:r>
      <w:proofErr w:type="spellStart"/>
      <w:r w:rsidRPr="00D20198">
        <w:rPr>
          <w:rFonts w:ascii="Arial" w:hAnsi="Arial" w:cs="Arial"/>
          <w:bCs/>
          <w:spacing w:val="-3"/>
          <w:sz w:val="22"/>
          <w:szCs w:val="22"/>
        </w:rPr>
        <w:t>hypothyreoïdie</w:t>
      </w:r>
      <w:proofErr w:type="spellEnd"/>
      <w:r w:rsidRPr="00D20198">
        <w:rPr>
          <w:rFonts w:ascii="Arial" w:hAnsi="Arial" w:cs="Arial"/>
          <w:bCs/>
          <w:spacing w:val="-3"/>
          <w:sz w:val="22"/>
          <w:szCs w:val="22"/>
        </w:rPr>
        <w:t xml:space="preserve"> dat vrij frequent voorkomt bij hardlopers : het gaat om personen van middelbare leeftijd, vooral vrouwen, die werk en gezin combineren en die beslissen te gaan sporten omdat ze willen </w:t>
      </w:r>
      <w:proofErr w:type="gramStart"/>
      <w:r w:rsidRPr="00D20198">
        <w:rPr>
          <w:rFonts w:ascii="Arial" w:hAnsi="Arial" w:cs="Arial"/>
          <w:bCs/>
          <w:spacing w:val="-3"/>
          <w:sz w:val="22"/>
          <w:szCs w:val="22"/>
        </w:rPr>
        <w:t xml:space="preserve">vermageren.  </w:t>
      </w:r>
      <w:proofErr w:type="gramEnd"/>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 xml:space="preserve">Omdat ze gewend zijn radicale beslissingen te nemen, organiseren ze hun nieuwe leven tot in de puntjes en plannen ze al hun trainingen die ze er onder geen beding willen overslaan. In het begin gaat alles goed. De kilo’s vliegen er af. Ze denken dat de vermageringsdoelstelling binnen handbereik is. En dan blokkeert </w:t>
      </w:r>
      <w:proofErr w:type="gramStart"/>
      <w:r w:rsidRPr="00D20198">
        <w:rPr>
          <w:rFonts w:ascii="Arial" w:hAnsi="Arial" w:cs="Arial"/>
          <w:bCs/>
          <w:spacing w:val="-3"/>
          <w:sz w:val="22"/>
          <w:szCs w:val="22"/>
        </w:rPr>
        <w:t>alles !</w:t>
      </w:r>
      <w:proofErr w:type="gramEnd"/>
      <w:r w:rsidRPr="00D20198">
        <w:rPr>
          <w:rFonts w:ascii="Arial" w:hAnsi="Arial" w:cs="Arial"/>
          <w:bCs/>
          <w:spacing w:val="-3"/>
          <w:sz w:val="22"/>
          <w:szCs w:val="22"/>
        </w:rPr>
        <w:t xml:space="preserve"> Hun gewicht </w:t>
      </w:r>
      <w:proofErr w:type="gramStart"/>
      <w:r w:rsidRPr="00D20198">
        <w:rPr>
          <w:rFonts w:ascii="Arial" w:hAnsi="Arial" w:cs="Arial"/>
          <w:bCs/>
          <w:spacing w:val="-3"/>
          <w:sz w:val="22"/>
          <w:szCs w:val="22"/>
        </w:rPr>
        <w:t xml:space="preserve">stagneert.  </w:t>
      </w:r>
      <w:proofErr w:type="gramEnd"/>
      <w:r w:rsidRPr="00D20198">
        <w:rPr>
          <w:rFonts w:ascii="Arial" w:hAnsi="Arial" w:cs="Arial"/>
          <w:bCs/>
          <w:spacing w:val="-3"/>
          <w:sz w:val="22"/>
          <w:szCs w:val="22"/>
        </w:rPr>
        <w:t xml:space="preserve">Soms gaat het zelfs opnieuw omhoog, ondanks de volgehouden inspanningen. Geen nood, zij beslissen om voortaan twee keer zo hard te trainen. Jammer genoeg worden ze met hetzelfde verschijnsel geconfronteerd, telkens wanneer ze een nieuwe inspanningsdrempel </w:t>
      </w:r>
      <w:proofErr w:type="gramStart"/>
      <w:r w:rsidRPr="00D20198">
        <w:rPr>
          <w:rFonts w:ascii="Arial" w:hAnsi="Arial" w:cs="Arial"/>
          <w:bCs/>
          <w:spacing w:val="-3"/>
          <w:sz w:val="22"/>
          <w:szCs w:val="22"/>
        </w:rPr>
        <w:t xml:space="preserve">overschrijden.  </w:t>
      </w:r>
      <w:proofErr w:type="gramEnd"/>
      <w:r w:rsidRPr="00D20198">
        <w:rPr>
          <w:rFonts w:ascii="Arial" w:hAnsi="Arial" w:cs="Arial"/>
          <w:bCs/>
          <w:spacing w:val="-3"/>
          <w:sz w:val="22"/>
          <w:szCs w:val="22"/>
        </w:rPr>
        <w:t xml:space="preserve">Sommigen blijven maar doorgaan. Uiteindelijk gaan ze hun leven volledig organiseren rond de loopsport, met steeds meer trainingen, steeds grotere afstanden en zwaardere programma’s. Met daar bovenop soms ook nog strikte </w:t>
      </w:r>
      <w:proofErr w:type="gramStart"/>
      <w:r w:rsidRPr="00D20198">
        <w:rPr>
          <w:rFonts w:ascii="Arial" w:hAnsi="Arial" w:cs="Arial"/>
          <w:bCs/>
          <w:spacing w:val="-3"/>
          <w:sz w:val="22"/>
          <w:szCs w:val="22"/>
        </w:rPr>
        <w:t xml:space="preserve">diëten.  </w:t>
      </w:r>
      <w:proofErr w:type="gramEnd"/>
      <w:r w:rsidRPr="00D20198">
        <w:rPr>
          <w:rFonts w:ascii="Arial" w:hAnsi="Arial" w:cs="Arial"/>
          <w:bCs/>
          <w:spacing w:val="-3"/>
          <w:sz w:val="22"/>
          <w:szCs w:val="22"/>
        </w:rPr>
        <w:t xml:space="preserve">Maar niets werkt nog. Nadat ze zichzelf enkele maanden of jaren hebben afgebeuld komen ze tot het besluit dat sport de minst efficiënte manier is om gewicht te verliezen. Waar ligt de fout? In dit geval ligt die in het feit dat ze vergeten zijn dat het menselijk lichaam een heel eigenaardige machine is die gehoorzaamt aan het principe van de homeostase, dat wil zeggen dat het zich systematisch verzet tegen elke verandering. Op het politieke schaakbord zou ons lichaam zich duidelijk </w:t>
      </w:r>
      <w:proofErr w:type="gramStart"/>
      <w:r w:rsidRPr="00D20198">
        <w:rPr>
          <w:rFonts w:ascii="Arial" w:hAnsi="Arial" w:cs="Arial"/>
          <w:bCs/>
          <w:spacing w:val="-3"/>
          <w:sz w:val="22"/>
          <w:szCs w:val="22"/>
        </w:rPr>
        <w:t>situeren</w:t>
      </w:r>
      <w:proofErr w:type="gramEnd"/>
      <w:r w:rsidRPr="00D20198">
        <w:rPr>
          <w:rFonts w:ascii="Arial" w:hAnsi="Arial" w:cs="Arial"/>
          <w:bCs/>
          <w:spacing w:val="-3"/>
          <w:sz w:val="22"/>
          <w:szCs w:val="22"/>
        </w:rPr>
        <w:t xml:space="preserve"> in het ultraconservatieve kamp. Het wantrouwt alles. En zeker de </w:t>
      </w:r>
      <w:proofErr w:type="gramStart"/>
      <w:r w:rsidRPr="00D20198">
        <w:rPr>
          <w:rFonts w:ascii="Arial" w:hAnsi="Arial" w:cs="Arial"/>
          <w:bCs/>
          <w:spacing w:val="-3"/>
          <w:sz w:val="22"/>
          <w:szCs w:val="22"/>
        </w:rPr>
        <w:t>loopsport !</w:t>
      </w:r>
      <w:proofErr w:type="gramEnd"/>
      <w:r w:rsidRPr="00D20198">
        <w:rPr>
          <w:rFonts w:ascii="Arial" w:hAnsi="Arial" w:cs="Arial"/>
          <w:bCs/>
          <w:spacing w:val="-3"/>
          <w:sz w:val="22"/>
          <w:szCs w:val="22"/>
        </w:rPr>
        <w:t xml:space="preserve"> Voor het lichaam is lopen nutteloos energieverbruik. Als je het onderwerpt aan deze praktijk, die het als een bedreiging aanvoelt, zet het een correctieproces in gang om het energieverlies te compenseren. Door de schildklierproductie te vertragen, verlaagt het zijn basismetabolisme en kan het waardevolle energie opsparen. Het gaat zelfs op zoek naar andere middelen om te kunnen opboksen tegen de argumenten die de voorstanders van verandering uit de kast halen. De </w:t>
      </w:r>
      <w:proofErr w:type="spellStart"/>
      <w:r w:rsidRPr="00D20198">
        <w:rPr>
          <w:rFonts w:ascii="Arial" w:hAnsi="Arial" w:cs="Arial"/>
          <w:bCs/>
          <w:spacing w:val="-3"/>
          <w:sz w:val="22"/>
          <w:szCs w:val="22"/>
        </w:rPr>
        <w:t>cortisolproductie</w:t>
      </w:r>
      <w:proofErr w:type="spellEnd"/>
      <w:r w:rsidRPr="00D20198">
        <w:rPr>
          <w:rFonts w:ascii="Arial" w:hAnsi="Arial" w:cs="Arial"/>
          <w:bCs/>
          <w:spacing w:val="-3"/>
          <w:sz w:val="22"/>
          <w:szCs w:val="22"/>
        </w:rPr>
        <w:t xml:space="preserve"> neemt toe, wat de botten verzwakt. Zelfs het </w:t>
      </w:r>
      <w:proofErr w:type="spellStart"/>
      <w:r w:rsidRPr="00D20198">
        <w:rPr>
          <w:rFonts w:ascii="Arial" w:hAnsi="Arial" w:cs="Arial"/>
          <w:bCs/>
          <w:spacing w:val="-3"/>
          <w:sz w:val="22"/>
          <w:szCs w:val="22"/>
        </w:rPr>
        <w:t>myostatineniveau</w:t>
      </w:r>
      <w:proofErr w:type="spellEnd"/>
      <w:r w:rsidRPr="00D20198">
        <w:rPr>
          <w:rFonts w:ascii="Arial" w:hAnsi="Arial" w:cs="Arial"/>
          <w:bCs/>
          <w:spacing w:val="-3"/>
          <w:sz w:val="22"/>
          <w:szCs w:val="22"/>
        </w:rPr>
        <w:t xml:space="preserve"> gaat de hoogte in, waardoor spieropbouw wordt afgeremd. </w:t>
      </w: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 xml:space="preserve">En de reactie is des te radicaler naarmate de verandering bruusk is. Je hebt dus niets te winnen bij een directe aanval. Een diplomatieke aanpak is veel wijzer. Het zo behoudsgezinde lichaam is immers niet volledig gekant tegen elke verandering. Maar je moet het verstandig aanpakken. Heel, heel, heel geleidelijk aan dus. En je mag het vooral niet dwingen door middel van geneesmiddelen! In deze context komt elke kunstmatige verhoging van het schildklierhormoon, zoals dokter Brown verdedigt, aan als een mokerslag, met hetzelfde effect als de klap die je </w:t>
      </w:r>
      <w:proofErr w:type="spellStart"/>
      <w:r w:rsidRPr="00D20198">
        <w:rPr>
          <w:rFonts w:ascii="Arial" w:hAnsi="Arial" w:cs="Arial"/>
          <w:bCs/>
          <w:spacing w:val="-3"/>
          <w:sz w:val="22"/>
          <w:szCs w:val="22"/>
        </w:rPr>
        <w:t>je</w:t>
      </w:r>
      <w:proofErr w:type="spellEnd"/>
      <w:r w:rsidRPr="00D20198">
        <w:rPr>
          <w:rFonts w:ascii="Arial" w:hAnsi="Arial" w:cs="Arial"/>
          <w:bCs/>
          <w:spacing w:val="-3"/>
          <w:sz w:val="22"/>
          <w:szCs w:val="22"/>
        </w:rPr>
        <w:t xml:space="preserve"> dashboard geeft in een poging om het </w:t>
      </w:r>
      <w:proofErr w:type="spellStart"/>
      <w:r w:rsidRPr="00D20198">
        <w:rPr>
          <w:rFonts w:ascii="Arial" w:hAnsi="Arial" w:cs="Arial"/>
          <w:bCs/>
          <w:spacing w:val="-3"/>
          <w:sz w:val="22"/>
          <w:szCs w:val="22"/>
        </w:rPr>
        <w:t>verklikkerslampje</w:t>
      </w:r>
      <w:proofErr w:type="spellEnd"/>
      <w:r w:rsidRPr="00D20198">
        <w:rPr>
          <w:rFonts w:ascii="Arial" w:hAnsi="Arial" w:cs="Arial"/>
          <w:bCs/>
          <w:spacing w:val="-3"/>
          <w:sz w:val="22"/>
          <w:szCs w:val="22"/>
        </w:rPr>
        <w:t xml:space="preserve"> dat aangeeft dat je heel binnenkort in panne valt, uit te schakelen. Het heeft dus geen enkel nut. Het is zelfs gevaarlijk. Je moet wel blind zijn om de link niet te zien tussen de huidige epidemieën van ziektes zoals het </w:t>
      </w:r>
      <w:r w:rsidRPr="00D20198">
        <w:rPr>
          <w:rFonts w:ascii="Arial" w:hAnsi="Arial" w:cs="Arial"/>
          <w:bCs/>
          <w:i/>
          <w:spacing w:val="-3"/>
          <w:sz w:val="22"/>
          <w:szCs w:val="22"/>
        </w:rPr>
        <w:t>"</w:t>
      </w:r>
      <w:proofErr w:type="spellStart"/>
      <w:r w:rsidRPr="00D20198">
        <w:rPr>
          <w:rFonts w:ascii="Arial" w:hAnsi="Arial" w:cs="Arial"/>
          <w:bCs/>
          <w:i/>
          <w:spacing w:val="-3"/>
          <w:sz w:val="22"/>
          <w:szCs w:val="22"/>
        </w:rPr>
        <w:t>burn-out</w:t>
      </w:r>
      <w:proofErr w:type="spellEnd"/>
      <w:r w:rsidRPr="00D20198">
        <w:rPr>
          <w:rFonts w:ascii="Arial" w:hAnsi="Arial" w:cs="Arial"/>
          <w:bCs/>
          <w:i/>
          <w:spacing w:val="-3"/>
          <w:sz w:val="22"/>
          <w:szCs w:val="22"/>
        </w:rPr>
        <w:t xml:space="preserve"> </w:t>
      </w:r>
      <w:proofErr w:type="spellStart"/>
      <w:r w:rsidRPr="00D20198">
        <w:rPr>
          <w:rFonts w:ascii="Arial" w:hAnsi="Arial" w:cs="Arial"/>
          <w:bCs/>
          <w:i/>
          <w:spacing w:val="-3"/>
          <w:sz w:val="22"/>
          <w:szCs w:val="22"/>
        </w:rPr>
        <w:t>syndrom</w:t>
      </w:r>
      <w:proofErr w:type="spellEnd"/>
      <w:r w:rsidRPr="00D20198">
        <w:rPr>
          <w:rFonts w:ascii="Arial" w:hAnsi="Arial" w:cs="Arial"/>
          <w:bCs/>
          <w:i/>
          <w:spacing w:val="-3"/>
          <w:sz w:val="22"/>
          <w:szCs w:val="22"/>
        </w:rPr>
        <w:t>"</w:t>
      </w:r>
      <w:r w:rsidRPr="00D20198">
        <w:rPr>
          <w:rFonts w:ascii="Arial" w:hAnsi="Arial" w:cs="Arial"/>
          <w:bCs/>
          <w:spacing w:val="-3"/>
          <w:sz w:val="22"/>
          <w:szCs w:val="22"/>
        </w:rPr>
        <w:t xml:space="preserve"> en het feit dat mensen steeds systematischer geneesmiddelen gebruiken om toch </w:t>
      </w:r>
      <w:r w:rsidRPr="00D20198">
        <w:rPr>
          <w:rFonts w:ascii="Arial" w:hAnsi="Arial" w:cs="Arial"/>
          <w:bCs/>
          <w:spacing w:val="-3"/>
          <w:sz w:val="22"/>
          <w:szCs w:val="22"/>
        </w:rPr>
        <w:lastRenderedPageBreak/>
        <w:t xml:space="preserve">maar te kunnen beantwoorden aan een geïdealiseerd zelfbeeld. En het gaat nog verder. Het ongerechtvaardigd gebruik van </w:t>
      </w:r>
      <w:proofErr w:type="spellStart"/>
      <w:r w:rsidRPr="00D20198">
        <w:rPr>
          <w:rFonts w:ascii="Arial" w:hAnsi="Arial" w:cs="Arial"/>
          <w:bCs/>
          <w:spacing w:val="-3"/>
          <w:sz w:val="22"/>
          <w:szCs w:val="22"/>
        </w:rPr>
        <w:t>levothyoxine</w:t>
      </w:r>
      <w:proofErr w:type="spellEnd"/>
      <w:r w:rsidRPr="00D20198">
        <w:rPr>
          <w:rFonts w:ascii="Arial" w:hAnsi="Arial" w:cs="Arial"/>
          <w:bCs/>
          <w:spacing w:val="-3"/>
          <w:sz w:val="22"/>
          <w:szCs w:val="22"/>
        </w:rPr>
        <w:t xml:space="preserve"> gaat ook gepaard met een hele reeks perfect geïdentificeerde neveneffecten, zoals algemene zwakte of spierpijn, verteringsproblemen (constipatie) en botproblemen (osteoporose). Erger nog, het bevordert hartziekten, angina </w:t>
      </w:r>
      <w:proofErr w:type="spellStart"/>
      <w:r w:rsidRPr="00D20198">
        <w:rPr>
          <w:rFonts w:ascii="Arial" w:hAnsi="Arial" w:cs="Arial"/>
          <w:bCs/>
          <w:spacing w:val="-3"/>
          <w:sz w:val="22"/>
          <w:szCs w:val="22"/>
        </w:rPr>
        <w:t>pectoris</w:t>
      </w:r>
      <w:proofErr w:type="spellEnd"/>
      <w:r w:rsidRPr="00D20198">
        <w:rPr>
          <w:rFonts w:ascii="Arial" w:hAnsi="Arial" w:cs="Arial"/>
          <w:bCs/>
          <w:spacing w:val="-3"/>
          <w:sz w:val="22"/>
          <w:szCs w:val="22"/>
        </w:rPr>
        <w:t xml:space="preserve">, ritmestoornissen en zelfs infarcten. Ook dit doet denken aan een andere situatie: die van de eetlustremmers op basis van amfetaminen die verkocht werden onder de merknamen </w:t>
      </w:r>
      <w:proofErr w:type="spellStart"/>
      <w:r w:rsidRPr="00D20198">
        <w:rPr>
          <w:rFonts w:ascii="Arial" w:hAnsi="Arial" w:cs="Arial"/>
          <w:bCs/>
          <w:spacing w:val="-3"/>
          <w:sz w:val="22"/>
          <w:szCs w:val="22"/>
        </w:rPr>
        <w:t>Isomeride</w:t>
      </w:r>
      <w:proofErr w:type="spellEnd"/>
      <w:r w:rsidRPr="00D20198">
        <w:rPr>
          <w:rFonts w:ascii="Arial" w:hAnsi="Arial" w:cs="Arial"/>
          <w:bCs/>
          <w:spacing w:val="-3"/>
          <w:sz w:val="22"/>
          <w:szCs w:val="22"/>
        </w:rPr>
        <w:t xml:space="preserve">, </w:t>
      </w:r>
      <w:proofErr w:type="spellStart"/>
      <w:r w:rsidRPr="00D20198">
        <w:rPr>
          <w:rFonts w:ascii="Arial" w:hAnsi="Arial" w:cs="Arial"/>
          <w:bCs/>
          <w:spacing w:val="-3"/>
          <w:sz w:val="22"/>
          <w:szCs w:val="22"/>
        </w:rPr>
        <w:t>Ponderal</w:t>
      </w:r>
      <w:proofErr w:type="spellEnd"/>
      <w:r w:rsidRPr="00D20198">
        <w:rPr>
          <w:rFonts w:ascii="Arial" w:hAnsi="Arial" w:cs="Arial"/>
          <w:bCs/>
          <w:spacing w:val="-3"/>
          <w:sz w:val="22"/>
          <w:szCs w:val="22"/>
        </w:rPr>
        <w:t xml:space="preserve"> of recenter Mediator. Consumenten die zich niet bewust waren van het gevaar, gebruikten deze geneesmiddelen vaak om gewicht te verliezen. Duizenden onder hen stierven vooraleer men uiteindelijk besliste om deze producten van de markt te halen. We hopen dat we hetzelfde drama niet moeten meemaken met de enorme toename van het </w:t>
      </w:r>
      <w:proofErr w:type="spellStart"/>
      <w:r w:rsidRPr="00D20198">
        <w:rPr>
          <w:rFonts w:ascii="Arial" w:hAnsi="Arial" w:cs="Arial"/>
          <w:bCs/>
          <w:spacing w:val="-3"/>
          <w:sz w:val="22"/>
          <w:szCs w:val="22"/>
        </w:rPr>
        <w:t>levothyroxineverbruik</w:t>
      </w:r>
      <w:proofErr w:type="spellEnd"/>
      <w:r w:rsidRPr="00D20198">
        <w:rPr>
          <w:rFonts w:ascii="Arial" w:hAnsi="Arial" w:cs="Arial"/>
          <w:bCs/>
          <w:spacing w:val="-3"/>
          <w:sz w:val="22"/>
          <w:szCs w:val="22"/>
        </w:rPr>
        <w:t>. We hopen het, maar zijn er absoluut niet zeker van!</w:t>
      </w:r>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Gilles Goetghebuer</w:t>
      </w:r>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 xml:space="preserve">(*) </w:t>
      </w:r>
      <w:proofErr w:type="spellStart"/>
      <w:r w:rsidRPr="00D20198">
        <w:rPr>
          <w:rFonts w:ascii="Arial" w:hAnsi="Arial" w:cs="Arial"/>
          <w:bCs/>
          <w:spacing w:val="-3"/>
          <w:sz w:val="22"/>
          <w:szCs w:val="22"/>
        </w:rPr>
        <w:t>Levothyroxine</w:t>
      </w:r>
      <w:proofErr w:type="spellEnd"/>
      <w:r w:rsidRPr="00D20198">
        <w:rPr>
          <w:rFonts w:ascii="Arial" w:hAnsi="Arial" w:cs="Arial"/>
          <w:bCs/>
          <w:spacing w:val="-3"/>
          <w:sz w:val="22"/>
          <w:szCs w:val="22"/>
        </w:rPr>
        <w:t xml:space="preserve"> (ook bekend als </w:t>
      </w:r>
      <w:proofErr w:type="gramStart"/>
      <w:r w:rsidRPr="00D20198">
        <w:rPr>
          <w:rFonts w:ascii="Arial" w:hAnsi="Arial" w:cs="Arial"/>
          <w:bCs/>
          <w:i/>
          <w:spacing w:val="-3"/>
          <w:sz w:val="22"/>
          <w:szCs w:val="22"/>
        </w:rPr>
        <w:t>"</w:t>
      </w:r>
      <w:proofErr w:type="spellStart"/>
      <w:r w:rsidRPr="00D20198">
        <w:rPr>
          <w:rFonts w:ascii="Arial" w:hAnsi="Arial" w:cs="Arial"/>
          <w:bCs/>
          <w:i/>
          <w:spacing w:val="-3"/>
          <w:sz w:val="22"/>
          <w:szCs w:val="22"/>
        </w:rPr>
        <w:t>L-thyroxine</w:t>
      </w:r>
      <w:proofErr w:type="spellEnd"/>
      <w:r w:rsidRPr="00D20198">
        <w:rPr>
          <w:rFonts w:ascii="Arial" w:hAnsi="Arial" w:cs="Arial"/>
          <w:bCs/>
          <w:i/>
          <w:spacing w:val="-3"/>
          <w:sz w:val="22"/>
          <w:szCs w:val="22"/>
        </w:rPr>
        <w:t>"</w:t>
      </w:r>
      <w:r w:rsidRPr="00D20198">
        <w:rPr>
          <w:rFonts w:ascii="Arial" w:hAnsi="Arial" w:cs="Arial"/>
          <w:bCs/>
          <w:spacing w:val="-3"/>
          <w:sz w:val="22"/>
          <w:szCs w:val="22"/>
        </w:rPr>
        <w:t xml:space="preserve">  </w:t>
      </w:r>
      <w:proofErr w:type="gramEnd"/>
      <w:r w:rsidRPr="00D20198">
        <w:rPr>
          <w:rFonts w:ascii="Arial" w:hAnsi="Arial" w:cs="Arial"/>
          <w:bCs/>
          <w:spacing w:val="-3"/>
          <w:sz w:val="22"/>
          <w:szCs w:val="22"/>
        </w:rPr>
        <w:t xml:space="preserve">of </w:t>
      </w:r>
      <w:r w:rsidRPr="00D20198">
        <w:rPr>
          <w:rFonts w:ascii="Arial" w:hAnsi="Arial" w:cs="Arial"/>
          <w:bCs/>
          <w:i/>
          <w:spacing w:val="-3"/>
          <w:sz w:val="22"/>
          <w:szCs w:val="22"/>
        </w:rPr>
        <w:t xml:space="preserve">"synthetisch T4 </w:t>
      </w:r>
      <w:r w:rsidRPr="00D20198">
        <w:rPr>
          <w:rFonts w:ascii="Arial" w:hAnsi="Arial" w:cs="Arial"/>
          <w:bCs/>
          <w:spacing w:val="-3"/>
          <w:sz w:val="22"/>
          <w:szCs w:val="22"/>
        </w:rPr>
        <w:t xml:space="preserve">") is een synthetische vorm van </w:t>
      </w:r>
      <w:proofErr w:type="spellStart"/>
      <w:r w:rsidRPr="00D20198">
        <w:rPr>
          <w:rFonts w:ascii="Arial" w:hAnsi="Arial" w:cs="Arial"/>
          <w:bCs/>
          <w:spacing w:val="-3"/>
          <w:sz w:val="22"/>
          <w:szCs w:val="22"/>
        </w:rPr>
        <w:t>thyroxine</w:t>
      </w:r>
      <w:proofErr w:type="spellEnd"/>
      <w:r w:rsidRPr="00D20198">
        <w:rPr>
          <w:rFonts w:ascii="Arial" w:hAnsi="Arial" w:cs="Arial"/>
          <w:bCs/>
          <w:spacing w:val="-3"/>
          <w:sz w:val="22"/>
          <w:szCs w:val="22"/>
        </w:rPr>
        <w:t xml:space="preserve">, een hormoon dat op natuurlijke wijze wordt geproduceerd door de schildklier. Het bestaat ook onder de merknamen </w:t>
      </w:r>
      <w:proofErr w:type="spellStart"/>
      <w:r w:rsidRPr="00D20198">
        <w:rPr>
          <w:rFonts w:ascii="Arial" w:hAnsi="Arial" w:cs="Arial"/>
          <w:bCs/>
          <w:spacing w:val="-3"/>
          <w:sz w:val="22"/>
          <w:szCs w:val="22"/>
        </w:rPr>
        <w:t>Levothyrox</w:t>
      </w:r>
      <w:proofErr w:type="spellEnd"/>
      <w:r w:rsidRPr="00D20198">
        <w:rPr>
          <w:rFonts w:ascii="Arial" w:hAnsi="Arial" w:cs="Arial"/>
          <w:bCs/>
          <w:spacing w:val="-3"/>
          <w:sz w:val="22"/>
          <w:szCs w:val="22"/>
        </w:rPr>
        <w:t xml:space="preserve"> in Europa of </w:t>
      </w:r>
      <w:proofErr w:type="spellStart"/>
      <w:r w:rsidRPr="00D20198">
        <w:rPr>
          <w:rFonts w:ascii="Arial" w:hAnsi="Arial" w:cs="Arial"/>
          <w:bCs/>
          <w:spacing w:val="-3"/>
          <w:sz w:val="22"/>
          <w:szCs w:val="22"/>
        </w:rPr>
        <w:t>Synthroid</w:t>
      </w:r>
      <w:proofErr w:type="spellEnd"/>
      <w:r w:rsidRPr="00D20198">
        <w:rPr>
          <w:rFonts w:ascii="Arial" w:hAnsi="Arial" w:cs="Arial"/>
          <w:bCs/>
          <w:spacing w:val="-3"/>
          <w:sz w:val="22"/>
          <w:szCs w:val="22"/>
        </w:rPr>
        <w:t xml:space="preserve"> in Canada </w:t>
      </w:r>
      <w:proofErr w:type="spellStart"/>
      <w:r w:rsidRPr="00D20198">
        <w:rPr>
          <w:rFonts w:ascii="Arial" w:hAnsi="Arial" w:cs="Arial"/>
          <w:bCs/>
          <w:spacing w:val="-3"/>
          <w:sz w:val="22"/>
          <w:szCs w:val="22"/>
        </w:rPr>
        <w:t>én</w:t>
      </w:r>
      <w:proofErr w:type="spellEnd"/>
      <w:r w:rsidRPr="00D20198">
        <w:rPr>
          <w:rFonts w:ascii="Arial" w:hAnsi="Arial" w:cs="Arial"/>
          <w:bCs/>
          <w:spacing w:val="-3"/>
          <w:sz w:val="22"/>
          <w:szCs w:val="22"/>
        </w:rPr>
        <w:t xml:space="preserve"> in generische vorm.</w:t>
      </w:r>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uppressAutoHyphens/>
        <w:spacing w:line="360" w:lineRule="auto"/>
        <w:jc w:val="both"/>
        <w:rPr>
          <w:rFonts w:ascii="Arial" w:hAnsi="Arial" w:cs="Arial"/>
          <w:bCs/>
          <w:spacing w:val="-3"/>
          <w:sz w:val="22"/>
          <w:szCs w:val="22"/>
          <w:lang w:val="en-US"/>
        </w:rPr>
      </w:pPr>
      <w:proofErr w:type="spellStart"/>
      <w:r w:rsidRPr="00D20198">
        <w:rPr>
          <w:rFonts w:ascii="Arial" w:hAnsi="Arial" w:cs="Arial"/>
          <w:bCs/>
          <w:spacing w:val="-3"/>
          <w:sz w:val="22"/>
          <w:szCs w:val="22"/>
          <w:lang w:val="en-US"/>
        </w:rPr>
        <w:t>Referenties</w:t>
      </w:r>
      <w:proofErr w:type="spellEnd"/>
    </w:p>
    <w:p w:rsidR="00D20198" w:rsidRPr="00D20198" w:rsidRDefault="00D20198" w:rsidP="00D20198">
      <w:pPr>
        <w:suppressAutoHyphens/>
        <w:spacing w:line="360" w:lineRule="auto"/>
        <w:jc w:val="both"/>
        <w:rPr>
          <w:rFonts w:ascii="Arial" w:hAnsi="Arial" w:cs="Arial"/>
          <w:bCs/>
          <w:spacing w:val="-3"/>
          <w:sz w:val="22"/>
          <w:szCs w:val="22"/>
          <w:lang w:val="en-US"/>
        </w:rPr>
      </w:pPr>
      <w:r w:rsidRPr="00D20198">
        <w:rPr>
          <w:rFonts w:ascii="Arial" w:hAnsi="Arial" w:cs="Arial"/>
          <w:bCs/>
          <w:spacing w:val="-3"/>
          <w:sz w:val="22"/>
          <w:szCs w:val="22"/>
          <w:lang w:val="en-US"/>
        </w:rPr>
        <w:t xml:space="preserve">1) </w:t>
      </w:r>
      <w:r w:rsidRPr="00D20198">
        <w:rPr>
          <w:rFonts w:ascii="Arial" w:hAnsi="Arial" w:cs="Arial"/>
          <w:bCs/>
          <w:i/>
          <w:spacing w:val="-3"/>
          <w:sz w:val="22"/>
          <w:szCs w:val="22"/>
          <w:lang w:val="en-US"/>
        </w:rPr>
        <w:t>Wall Street Journal</w:t>
      </w:r>
      <w:r w:rsidRPr="00D20198">
        <w:rPr>
          <w:rFonts w:ascii="Arial" w:hAnsi="Arial" w:cs="Arial"/>
          <w:bCs/>
          <w:spacing w:val="-3"/>
          <w:sz w:val="22"/>
          <w:szCs w:val="22"/>
          <w:lang w:val="en-US"/>
        </w:rPr>
        <w:t xml:space="preserve">, 10 </w:t>
      </w:r>
      <w:proofErr w:type="spellStart"/>
      <w:r w:rsidRPr="00D20198">
        <w:rPr>
          <w:rFonts w:ascii="Arial" w:hAnsi="Arial" w:cs="Arial"/>
          <w:bCs/>
          <w:spacing w:val="-3"/>
          <w:sz w:val="22"/>
          <w:szCs w:val="22"/>
          <w:lang w:val="en-US"/>
        </w:rPr>
        <w:t>apriil</w:t>
      </w:r>
      <w:proofErr w:type="spellEnd"/>
      <w:r w:rsidRPr="00D20198">
        <w:rPr>
          <w:rFonts w:ascii="Arial" w:hAnsi="Arial" w:cs="Arial"/>
          <w:bCs/>
          <w:spacing w:val="-3"/>
          <w:sz w:val="22"/>
          <w:szCs w:val="22"/>
          <w:lang w:val="en-US"/>
        </w:rPr>
        <w:t xml:space="preserve"> 2013</w:t>
      </w:r>
    </w:p>
    <w:p w:rsidR="00D20198" w:rsidRPr="00D20198" w:rsidRDefault="00D20198" w:rsidP="00D20198">
      <w:pPr>
        <w:suppressAutoHyphens/>
        <w:spacing w:line="360" w:lineRule="auto"/>
        <w:jc w:val="both"/>
        <w:rPr>
          <w:rFonts w:ascii="Arial" w:hAnsi="Arial" w:cs="Arial"/>
          <w:bCs/>
          <w:spacing w:val="-3"/>
          <w:sz w:val="22"/>
          <w:szCs w:val="22"/>
          <w:lang w:val="fr-BE"/>
        </w:rPr>
      </w:pPr>
      <w:r w:rsidRPr="00D20198">
        <w:rPr>
          <w:rFonts w:ascii="Arial" w:hAnsi="Arial" w:cs="Arial"/>
          <w:bCs/>
          <w:spacing w:val="-3"/>
          <w:sz w:val="22"/>
          <w:szCs w:val="22"/>
          <w:lang w:val="fr-BE"/>
        </w:rPr>
        <w:t xml:space="preserve">2) </w:t>
      </w:r>
      <w:r w:rsidRPr="00D20198">
        <w:rPr>
          <w:rFonts w:ascii="Arial" w:hAnsi="Arial" w:cs="Arial"/>
          <w:bCs/>
          <w:i/>
          <w:spacing w:val="-3"/>
          <w:sz w:val="22"/>
          <w:szCs w:val="22"/>
          <w:lang w:val="fr-BE"/>
        </w:rPr>
        <w:t>Le Piège la Vitesse,</w:t>
      </w:r>
      <w:r w:rsidRPr="00D20198">
        <w:rPr>
          <w:rFonts w:ascii="Arial" w:hAnsi="Arial" w:cs="Arial"/>
          <w:bCs/>
          <w:spacing w:val="-3"/>
          <w:sz w:val="22"/>
          <w:szCs w:val="22"/>
          <w:lang w:val="fr-BE"/>
        </w:rPr>
        <w:t xml:space="preserve"> </w:t>
      </w:r>
      <w:proofErr w:type="spellStart"/>
      <w:r w:rsidRPr="00D20198">
        <w:rPr>
          <w:rFonts w:ascii="Arial" w:hAnsi="Arial" w:cs="Arial"/>
          <w:bCs/>
          <w:spacing w:val="-3"/>
          <w:sz w:val="22"/>
          <w:szCs w:val="22"/>
          <w:lang w:val="fr-BE"/>
        </w:rPr>
        <w:t>door</w:t>
      </w:r>
      <w:proofErr w:type="spellEnd"/>
      <w:r w:rsidRPr="00D20198">
        <w:rPr>
          <w:rFonts w:ascii="Arial" w:hAnsi="Arial" w:cs="Arial"/>
          <w:bCs/>
          <w:spacing w:val="-3"/>
          <w:sz w:val="22"/>
          <w:szCs w:val="22"/>
          <w:lang w:val="fr-BE"/>
        </w:rPr>
        <w:t xml:space="preserve"> Charlie Francis, Ed. Robert Laffont, 1992</w:t>
      </w: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lang w:val="fr-BE"/>
        </w:rPr>
        <w:t xml:space="preserve">3) </w:t>
      </w:r>
      <w:r w:rsidRPr="00D20198">
        <w:rPr>
          <w:rFonts w:ascii="Arial" w:hAnsi="Arial" w:cs="Arial"/>
          <w:bCs/>
          <w:i/>
          <w:spacing w:val="-3"/>
          <w:sz w:val="22"/>
          <w:szCs w:val="22"/>
          <w:lang w:val="fr-BE"/>
        </w:rPr>
        <w:t>Bases physiologiques de l'Activité physique,</w:t>
      </w:r>
      <w:r w:rsidRPr="00D20198">
        <w:rPr>
          <w:rFonts w:ascii="Arial" w:hAnsi="Arial" w:cs="Arial"/>
          <w:bCs/>
          <w:spacing w:val="-3"/>
          <w:sz w:val="22"/>
          <w:szCs w:val="22"/>
          <w:lang w:val="fr-BE"/>
        </w:rPr>
        <w:t xml:space="preserve"> </w:t>
      </w:r>
      <w:proofErr w:type="spellStart"/>
      <w:r w:rsidRPr="00D20198">
        <w:rPr>
          <w:rFonts w:ascii="Arial" w:hAnsi="Arial" w:cs="Arial"/>
          <w:bCs/>
          <w:spacing w:val="-3"/>
          <w:sz w:val="22"/>
          <w:szCs w:val="22"/>
          <w:lang w:val="fr-BE"/>
        </w:rPr>
        <w:t>door</w:t>
      </w:r>
      <w:proofErr w:type="spellEnd"/>
      <w:r w:rsidRPr="00D20198">
        <w:rPr>
          <w:rFonts w:ascii="Arial" w:hAnsi="Arial" w:cs="Arial"/>
          <w:bCs/>
          <w:spacing w:val="-3"/>
          <w:sz w:val="22"/>
          <w:szCs w:val="22"/>
          <w:lang w:val="fr-BE"/>
        </w:rPr>
        <w:t xml:space="preserve"> Fox et </w:t>
      </w:r>
      <w:proofErr w:type="spellStart"/>
      <w:r w:rsidRPr="00D20198">
        <w:rPr>
          <w:rFonts w:ascii="Arial" w:hAnsi="Arial" w:cs="Arial"/>
          <w:bCs/>
          <w:spacing w:val="-3"/>
          <w:sz w:val="22"/>
          <w:szCs w:val="22"/>
          <w:lang w:val="fr-BE"/>
        </w:rPr>
        <w:t>Mathews</w:t>
      </w:r>
      <w:proofErr w:type="spellEnd"/>
      <w:r w:rsidRPr="00D20198">
        <w:rPr>
          <w:rFonts w:ascii="Arial" w:hAnsi="Arial" w:cs="Arial"/>
          <w:bCs/>
          <w:spacing w:val="-3"/>
          <w:sz w:val="22"/>
          <w:szCs w:val="22"/>
          <w:lang w:val="fr-BE"/>
        </w:rPr>
        <w:t xml:space="preserve">, Ed. </w:t>
      </w:r>
      <w:proofErr w:type="spellStart"/>
      <w:r w:rsidRPr="00D20198">
        <w:rPr>
          <w:rFonts w:ascii="Arial" w:hAnsi="Arial" w:cs="Arial"/>
          <w:bCs/>
          <w:spacing w:val="-3"/>
          <w:sz w:val="22"/>
          <w:szCs w:val="22"/>
        </w:rPr>
        <w:t>Vigot</w:t>
      </w:r>
      <w:proofErr w:type="spellEnd"/>
      <w:r w:rsidRPr="00D20198">
        <w:rPr>
          <w:rFonts w:ascii="Arial" w:hAnsi="Arial" w:cs="Arial"/>
          <w:bCs/>
          <w:spacing w:val="-3"/>
          <w:sz w:val="22"/>
          <w:szCs w:val="22"/>
        </w:rPr>
        <w:t>, 1984</w:t>
      </w: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 xml:space="preserve">4) </w:t>
      </w:r>
      <w:r w:rsidRPr="00D20198">
        <w:rPr>
          <w:rFonts w:ascii="Arial" w:hAnsi="Arial" w:cs="Arial"/>
          <w:bCs/>
          <w:i/>
          <w:spacing w:val="-3"/>
          <w:sz w:val="22"/>
          <w:szCs w:val="22"/>
        </w:rPr>
        <w:t>Biologie du Sport,</w:t>
      </w:r>
      <w:r w:rsidRPr="00D20198">
        <w:rPr>
          <w:rFonts w:ascii="Arial" w:hAnsi="Arial" w:cs="Arial"/>
          <w:bCs/>
          <w:spacing w:val="-3"/>
          <w:sz w:val="22"/>
          <w:szCs w:val="22"/>
        </w:rPr>
        <w:t xml:space="preserve"> door </w:t>
      </w:r>
      <w:proofErr w:type="spellStart"/>
      <w:r w:rsidRPr="00D20198">
        <w:rPr>
          <w:rFonts w:ascii="Arial" w:hAnsi="Arial" w:cs="Arial"/>
          <w:bCs/>
          <w:spacing w:val="-3"/>
          <w:sz w:val="22"/>
          <w:szCs w:val="22"/>
        </w:rPr>
        <w:t>Jürgen</w:t>
      </w:r>
      <w:proofErr w:type="spellEnd"/>
      <w:r w:rsidRPr="00D20198">
        <w:rPr>
          <w:rFonts w:ascii="Arial" w:hAnsi="Arial" w:cs="Arial"/>
          <w:bCs/>
          <w:spacing w:val="-3"/>
          <w:sz w:val="22"/>
          <w:szCs w:val="22"/>
        </w:rPr>
        <w:t xml:space="preserve"> </w:t>
      </w:r>
      <w:proofErr w:type="spellStart"/>
      <w:r w:rsidRPr="00D20198">
        <w:rPr>
          <w:rFonts w:ascii="Arial" w:hAnsi="Arial" w:cs="Arial"/>
          <w:bCs/>
          <w:spacing w:val="-3"/>
          <w:sz w:val="22"/>
          <w:szCs w:val="22"/>
        </w:rPr>
        <w:t>Weineck</w:t>
      </w:r>
      <w:proofErr w:type="spellEnd"/>
      <w:r w:rsidRPr="00D20198">
        <w:rPr>
          <w:rFonts w:ascii="Arial" w:hAnsi="Arial" w:cs="Arial"/>
          <w:bCs/>
          <w:spacing w:val="-3"/>
          <w:sz w:val="22"/>
          <w:szCs w:val="22"/>
        </w:rPr>
        <w:t xml:space="preserve">, </w:t>
      </w:r>
      <w:proofErr w:type="spellStart"/>
      <w:r w:rsidRPr="00D20198">
        <w:rPr>
          <w:rFonts w:ascii="Arial" w:hAnsi="Arial" w:cs="Arial"/>
          <w:bCs/>
          <w:spacing w:val="-3"/>
          <w:sz w:val="22"/>
          <w:szCs w:val="22"/>
        </w:rPr>
        <w:t>Edition</w:t>
      </w:r>
      <w:proofErr w:type="spellEnd"/>
      <w:r w:rsidRPr="00D20198">
        <w:rPr>
          <w:rFonts w:ascii="Arial" w:hAnsi="Arial" w:cs="Arial"/>
          <w:bCs/>
          <w:spacing w:val="-3"/>
          <w:sz w:val="22"/>
          <w:szCs w:val="22"/>
        </w:rPr>
        <w:t xml:space="preserve"> </w:t>
      </w:r>
      <w:proofErr w:type="spellStart"/>
      <w:r w:rsidRPr="00D20198">
        <w:rPr>
          <w:rFonts w:ascii="Arial" w:hAnsi="Arial" w:cs="Arial"/>
          <w:bCs/>
          <w:spacing w:val="-3"/>
          <w:sz w:val="22"/>
          <w:szCs w:val="22"/>
        </w:rPr>
        <w:t>Vigot</w:t>
      </w:r>
      <w:proofErr w:type="spellEnd"/>
      <w:r w:rsidRPr="00D20198">
        <w:rPr>
          <w:rFonts w:ascii="Arial" w:hAnsi="Arial" w:cs="Arial"/>
          <w:bCs/>
          <w:spacing w:val="-3"/>
          <w:sz w:val="22"/>
          <w:szCs w:val="22"/>
        </w:rPr>
        <w:t>, 1992</w:t>
      </w:r>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uppressAutoHyphens/>
        <w:spacing w:line="360" w:lineRule="auto"/>
        <w:jc w:val="both"/>
        <w:rPr>
          <w:rFonts w:ascii="Arial" w:hAnsi="Arial" w:cs="Arial"/>
          <w:b/>
          <w:bCs/>
          <w:i/>
          <w:spacing w:val="-3"/>
          <w:sz w:val="22"/>
          <w:szCs w:val="22"/>
        </w:rPr>
      </w:pPr>
      <w:r w:rsidRPr="00D20198">
        <w:rPr>
          <w:rFonts w:ascii="Arial" w:hAnsi="Arial" w:cs="Arial"/>
          <w:b/>
          <w:bCs/>
          <w:i/>
          <w:spacing w:val="-3"/>
          <w:sz w:val="22"/>
          <w:szCs w:val="22"/>
        </w:rPr>
        <w:t>KADERTEKST 1</w:t>
      </w:r>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uppressAutoHyphens/>
        <w:spacing w:line="360" w:lineRule="auto"/>
        <w:jc w:val="both"/>
        <w:rPr>
          <w:rFonts w:ascii="Arial" w:hAnsi="Arial" w:cs="Arial"/>
          <w:b/>
          <w:bCs/>
          <w:spacing w:val="-3"/>
          <w:sz w:val="22"/>
          <w:szCs w:val="22"/>
        </w:rPr>
      </w:pPr>
      <w:r w:rsidRPr="00D20198">
        <w:rPr>
          <w:rFonts w:ascii="Arial" w:hAnsi="Arial" w:cs="Arial"/>
          <w:b/>
          <w:bCs/>
          <w:spacing w:val="-3"/>
          <w:sz w:val="22"/>
          <w:szCs w:val="22"/>
        </w:rPr>
        <w:t>Symptomen die niet bedriegen</w:t>
      </w:r>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 xml:space="preserve">De schildklier is een kleine </w:t>
      </w:r>
      <w:proofErr w:type="spellStart"/>
      <w:r w:rsidRPr="00D20198">
        <w:rPr>
          <w:rFonts w:ascii="Arial" w:hAnsi="Arial" w:cs="Arial"/>
          <w:bCs/>
          <w:spacing w:val="-3"/>
          <w:sz w:val="22"/>
          <w:szCs w:val="22"/>
        </w:rPr>
        <w:t>vlindervormige</w:t>
      </w:r>
      <w:proofErr w:type="spellEnd"/>
      <w:r w:rsidRPr="00D20198">
        <w:rPr>
          <w:rFonts w:ascii="Arial" w:hAnsi="Arial" w:cs="Arial"/>
          <w:bCs/>
          <w:spacing w:val="-3"/>
          <w:sz w:val="22"/>
          <w:szCs w:val="22"/>
        </w:rPr>
        <w:t xml:space="preserve"> </w:t>
      </w:r>
      <w:proofErr w:type="gramStart"/>
      <w:r w:rsidRPr="00D20198">
        <w:rPr>
          <w:rFonts w:ascii="Arial" w:hAnsi="Arial" w:cs="Arial"/>
          <w:bCs/>
          <w:spacing w:val="-3"/>
          <w:sz w:val="22"/>
          <w:szCs w:val="22"/>
        </w:rPr>
        <w:t>klier</w:t>
      </w:r>
      <w:proofErr w:type="gramEnd"/>
      <w:r w:rsidRPr="00D20198">
        <w:rPr>
          <w:rFonts w:ascii="Arial" w:hAnsi="Arial" w:cs="Arial"/>
          <w:bCs/>
          <w:spacing w:val="-3"/>
          <w:sz w:val="22"/>
          <w:szCs w:val="22"/>
        </w:rPr>
        <w:t xml:space="preserve"> onderaan de nek. Haar functie bestaat erin drie hormonen te produceren die onmisbaar zijn voor de goede werking van het lichaam: het hormoon T3 (</w:t>
      </w:r>
      <w:proofErr w:type="spellStart"/>
      <w:r w:rsidRPr="00D20198">
        <w:rPr>
          <w:rFonts w:ascii="Arial" w:hAnsi="Arial" w:cs="Arial"/>
          <w:bCs/>
          <w:spacing w:val="-3"/>
          <w:sz w:val="22"/>
          <w:szCs w:val="22"/>
        </w:rPr>
        <w:t>triiodothyronine</w:t>
      </w:r>
      <w:proofErr w:type="spellEnd"/>
      <w:r w:rsidRPr="00D20198">
        <w:rPr>
          <w:rFonts w:ascii="Arial" w:hAnsi="Arial" w:cs="Arial"/>
          <w:bCs/>
          <w:spacing w:val="-3"/>
          <w:sz w:val="22"/>
          <w:szCs w:val="22"/>
        </w:rPr>
        <w:t>), het hormon T4 (</w:t>
      </w:r>
      <w:proofErr w:type="spellStart"/>
      <w:r w:rsidRPr="00D20198">
        <w:rPr>
          <w:rFonts w:ascii="Arial" w:hAnsi="Arial" w:cs="Arial"/>
          <w:bCs/>
          <w:spacing w:val="-3"/>
          <w:sz w:val="22"/>
          <w:szCs w:val="22"/>
        </w:rPr>
        <w:t>thyroxine</w:t>
      </w:r>
      <w:proofErr w:type="spellEnd"/>
      <w:r w:rsidRPr="00D20198">
        <w:rPr>
          <w:rFonts w:ascii="Arial" w:hAnsi="Arial" w:cs="Arial"/>
          <w:bCs/>
          <w:spacing w:val="-3"/>
          <w:sz w:val="22"/>
          <w:szCs w:val="22"/>
        </w:rPr>
        <w:t xml:space="preserve">) en het </w:t>
      </w:r>
      <w:proofErr w:type="spellStart"/>
      <w:r w:rsidRPr="00D20198">
        <w:rPr>
          <w:rFonts w:ascii="Arial" w:hAnsi="Arial" w:cs="Arial"/>
          <w:bCs/>
          <w:spacing w:val="-3"/>
          <w:sz w:val="22"/>
          <w:szCs w:val="22"/>
        </w:rPr>
        <w:t>calcitonine</w:t>
      </w:r>
      <w:proofErr w:type="spellEnd"/>
      <w:r w:rsidRPr="00D20198">
        <w:rPr>
          <w:rFonts w:ascii="Arial" w:hAnsi="Arial" w:cs="Arial"/>
          <w:bCs/>
          <w:spacing w:val="-3"/>
          <w:sz w:val="22"/>
          <w:szCs w:val="22"/>
        </w:rPr>
        <w:t xml:space="preserve">. In de boeken vergelijkt men de schildklier vaak met de thermostaat van de centrale verwarming. Eigenlijk bepaalt zij het niveau van het calorieverbruik van het lichaam. Bij een ontregeling doet zich een dubbel fenomeen voor met enerzijds een zwelling (kropgezwel) en anderzijds het verschijnen van de symptomen die we in de volgende paragraaf opsommen. Opvallend is dat een aantal </w:t>
      </w:r>
      <w:r w:rsidRPr="00D20198">
        <w:rPr>
          <w:rFonts w:ascii="Arial" w:hAnsi="Arial" w:cs="Arial"/>
          <w:bCs/>
          <w:spacing w:val="-3"/>
          <w:sz w:val="22"/>
          <w:szCs w:val="22"/>
        </w:rPr>
        <w:lastRenderedPageBreak/>
        <w:t xml:space="preserve">mensen voortdurend van het ene naar het andere stadium overgaan, alsof hun schildklier met grote koerswijzigingen haar bedreigde evenwicht probeert te herstellen. </w:t>
      </w: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
          <w:bCs/>
          <w:spacing w:val="-3"/>
          <w:sz w:val="22"/>
          <w:szCs w:val="22"/>
        </w:rPr>
        <w:t xml:space="preserve">De symptomen van </w:t>
      </w:r>
      <w:proofErr w:type="spellStart"/>
      <w:r w:rsidRPr="00D20198">
        <w:rPr>
          <w:rFonts w:ascii="Arial" w:hAnsi="Arial" w:cs="Arial"/>
          <w:b/>
          <w:bCs/>
          <w:spacing w:val="-3"/>
          <w:sz w:val="22"/>
          <w:szCs w:val="22"/>
        </w:rPr>
        <w:t>hypothyreoïdie</w:t>
      </w:r>
      <w:proofErr w:type="spellEnd"/>
      <w:r w:rsidRPr="00D20198">
        <w:rPr>
          <w:rFonts w:ascii="Arial" w:hAnsi="Arial" w:cs="Arial"/>
          <w:b/>
          <w:bCs/>
          <w:spacing w:val="-3"/>
          <w:sz w:val="22"/>
          <w:szCs w:val="22"/>
        </w:rPr>
        <w:t xml:space="preserve"> </w:t>
      </w:r>
      <w:r w:rsidRPr="00D20198">
        <w:rPr>
          <w:rFonts w:ascii="Arial" w:hAnsi="Arial" w:cs="Arial"/>
          <w:bCs/>
          <w:spacing w:val="-3"/>
          <w:sz w:val="22"/>
          <w:szCs w:val="22"/>
        </w:rPr>
        <w:t xml:space="preserve">(traag werkende </w:t>
      </w:r>
      <w:proofErr w:type="gramStart"/>
      <w:r w:rsidRPr="00D20198">
        <w:rPr>
          <w:rFonts w:ascii="Arial" w:hAnsi="Arial" w:cs="Arial"/>
          <w:bCs/>
          <w:spacing w:val="-3"/>
          <w:sz w:val="22"/>
          <w:szCs w:val="22"/>
        </w:rPr>
        <w:t>schilklier</w:t>
      </w:r>
      <w:proofErr w:type="gramEnd"/>
      <w:r w:rsidRPr="00D20198">
        <w:rPr>
          <w:rFonts w:ascii="Arial" w:hAnsi="Arial" w:cs="Arial"/>
          <w:bCs/>
          <w:spacing w:val="-3"/>
          <w:sz w:val="22"/>
          <w:szCs w:val="22"/>
        </w:rPr>
        <w:t xml:space="preserve">): de persoon functioneert in vertraagde modus. Hij is weinig dynamisch. Alles wordt een bron van vermoeidheid. Hij eet weinig maar komt toch aan. Hij kan tot tien uur per dag slapen. Hij is abnormaal gevoelig voor de kou. Zijn rustpols is laag, zonder dat </w:t>
      </w:r>
      <w:proofErr w:type="spellStart"/>
      <w:r w:rsidRPr="00D20198">
        <w:rPr>
          <w:rFonts w:ascii="Arial" w:hAnsi="Arial" w:cs="Arial"/>
          <w:bCs/>
          <w:spacing w:val="-3"/>
          <w:sz w:val="22"/>
          <w:szCs w:val="22"/>
        </w:rPr>
        <w:t>dat</w:t>
      </w:r>
      <w:proofErr w:type="spellEnd"/>
      <w:r w:rsidRPr="00D20198">
        <w:rPr>
          <w:rFonts w:ascii="Arial" w:hAnsi="Arial" w:cs="Arial"/>
          <w:bCs/>
          <w:spacing w:val="-3"/>
          <w:sz w:val="22"/>
          <w:szCs w:val="22"/>
        </w:rPr>
        <w:t xml:space="preserve"> een positief effect heeft op uithoudingsvermogen. De minste inspanning vormt een onoverkomelijk obstakel. Hij zweet weinig. Beschermende weefsels zijn verzwakt (haar</w:t>
      </w:r>
      <w:proofErr w:type="gramStart"/>
      <w:r w:rsidRPr="00D20198">
        <w:rPr>
          <w:rFonts w:ascii="Arial" w:hAnsi="Arial" w:cs="Arial"/>
          <w:bCs/>
          <w:spacing w:val="-3"/>
          <w:sz w:val="22"/>
          <w:szCs w:val="22"/>
        </w:rPr>
        <w:t>,nagels</w:t>
      </w:r>
      <w:proofErr w:type="gramEnd"/>
      <w:r w:rsidRPr="00D20198">
        <w:rPr>
          <w:rFonts w:ascii="Arial" w:hAnsi="Arial" w:cs="Arial"/>
          <w:bCs/>
          <w:spacing w:val="-3"/>
          <w:sz w:val="22"/>
          <w:szCs w:val="22"/>
        </w:rPr>
        <w:t xml:space="preserve">, wimpers en wenkbrauwen). Bij vrouwen is de menstruatiecyclus soms heel onregelmatig. Tot slot vermelden patiënten nog een aantal andere symptomen: een hese stem, een gezwollen tong, constipatie, ademhalingsproblemen, gezwollen ogen, een starende blik. </w:t>
      </w:r>
    </w:p>
    <w:p w:rsidR="00D20198" w:rsidRPr="00D20198" w:rsidRDefault="00D20198" w:rsidP="00D20198">
      <w:pPr>
        <w:suppressAutoHyphens/>
        <w:spacing w:line="360" w:lineRule="auto"/>
        <w:jc w:val="both"/>
        <w:rPr>
          <w:rFonts w:ascii="Arial" w:hAnsi="Arial" w:cs="Arial"/>
          <w:sz w:val="22"/>
          <w:szCs w:val="22"/>
        </w:rPr>
      </w:pPr>
      <w:r w:rsidRPr="00D20198">
        <w:rPr>
          <w:rFonts w:ascii="Arial" w:hAnsi="Arial" w:cs="Arial"/>
          <w:b/>
          <w:bCs/>
          <w:spacing w:val="-3"/>
          <w:sz w:val="22"/>
          <w:szCs w:val="22"/>
        </w:rPr>
        <w:t xml:space="preserve">De symptomen van </w:t>
      </w:r>
      <w:proofErr w:type="spellStart"/>
      <w:r w:rsidRPr="00D20198">
        <w:rPr>
          <w:rFonts w:ascii="Arial" w:hAnsi="Arial" w:cs="Arial"/>
          <w:b/>
          <w:bCs/>
          <w:spacing w:val="-3"/>
          <w:sz w:val="22"/>
          <w:szCs w:val="22"/>
        </w:rPr>
        <w:t>hyperthyreoïdie</w:t>
      </w:r>
      <w:proofErr w:type="spellEnd"/>
      <w:r w:rsidRPr="00D20198">
        <w:rPr>
          <w:rFonts w:ascii="Arial" w:hAnsi="Arial" w:cs="Arial"/>
          <w:b/>
          <w:bCs/>
          <w:spacing w:val="-3"/>
          <w:sz w:val="22"/>
          <w:szCs w:val="22"/>
        </w:rPr>
        <w:t xml:space="preserve"> </w:t>
      </w:r>
      <w:r w:rsidRPr="00D20198">
        <w:rPr>
          <w:rFonts w:ascii="Arial" w:hAnsi="Arial" w:cs="Arial"/>
          <w:bCs/>
          <w:spacing w:val="-3"/>
          <w:sz w:val="22"/>
          <w:szCs w:val="22"/>
        </w:rPr>
        <w:t xml:space="preserve">(te snel werkende schildklier): de persoon straalt als een radiator. Hij zweet overmatig. Hij heeft last van bevingen. </w:t>
      </w:r>
      <w:proofErr w:type="gramStart"/>
      <w:r w:rsidRPr="00D20198">
        <w:rPr>
          <w:rFonts w:ascii="Arial" w:hAnsi="Arial" w:cs="Arial"/>
          <w:bCs/>
          <w:spacing w:val="-3"/>
          <w:sz w:val="22"/>
          <w:szCs w:val="22"/>
        </w:rPr>
        <w:t xml:space="preserve">Slaapt slecht. Is nerveus, prikkelbaar, onstabiel, emotioneel. </w:t>
      </w:r>
      <w:proofErr w:type="gramEnd"/>
      <w:r w:rsidRPr="00D20198">
        <w:rPr>
          <w:rFonts w:ascii="Arial" w:hAnsi="Arial" w:cs="Arial"/>
          <w:bCs/>
          <w:spacing w:val="-3"/>
          <w:sz w:val="22"/>
          <w:szCs w:val="22"/>
        </w:rPr>
        <w:t>Hij moet vaak zijn behoefte doen. Ook hier zien we problemen als haaruitval en jeuk. Het meest spectaculaire symptoom is de eetlust. Hij eet namelijk veel maar verdikt niet. Bij de minste inspanning slaat zijn hart op hol en zijn kracht vermindert snel.</w:t>
      </w:r>
    </w:p>
    <w:p w:rsidR="00D20198" w:rsidRPr="00D20198" w:rsidRDefault="00D20198" w:rsidP="00D20198">
      <w:pPr>
        <w:suppressAutoHyphens/>
        <w:spacing w:line="360" w:lineRule="auto"/>
        <w:jc w:val="both"/>
        <w:rPr>
          <w:rFonts w:ascii="Arial" w:hAnsi="Arial" w:cs="Arial"/>
          <w:bCs/>
          <w:spacing w:val="-3"/>
          <w:sz w:val="22"/>
          <w:szCs w:val="22"/>
        </w:rPr>
      </w:pPr>
    </w:p>
    <w:p w:rsidR="00D20198" w:rsidRDefault="00D20198" w:rsidP="00D20198">
      <w:pPr>
        <w:suppressAutoHyphens/>
        <w:spacing w:line="360" w:lineRule="auto"/>
        <w:jc w:val="both"/>
        <w:rPr>
          <w:rFonts w:ascii="Arial" w:hAnsi="Arial" w:cs="Arial"/>
          <w:b/>
          <w:bCs/>
          <w:i/>
          <w:spacing w:val="-3"/>
          <w:sz w:val="22"/>
          <w:szCs w:val="22"/>
        </w:rPr>
      </w:pPr>
      <w:r w:rsidRPr="00D20198">
        <w:rPr>
          <w:rFonts w:ascii="Arial" w:hAnsi="Arial" w:cs="Arial"/>
          <w:b/>
          <w:bCs/>
          <w:i/>
          <w:spacing w:val="-3"/>
          <w:sz w:val="22"/>
          <w:szCs w:val="22"/>
        </w:rPr>
        <w:t>KADERTEKST 2</w:t>
      </w:r>
    </w:p>
    <w:p w:rsidR="00D20198" w:rsidRPr="00D20198" w:rsidRDefault="00D20198" w:rsidP="00D20198">
      <w:pPr>
        <w:suppressAutoHyphens/>
        <w:spacing w:line="360" w:lineRule="auto"/>
        <w:jc w:val="both"/>
        <w:rPr>
          <w:rFonts w:ascii="Arial" w:hAnsi="Arial" w:cs="Arial"/>
          <w:b/>
          <w:bCs/>
          <w:i/>
          <w:spacing w:val="-3"/>
          <w:sz w:val="22"/>
          <w:szCs w:val="22"/>
        </w:rPr>
      </w:pPr>
    </w:p>
    <w:p w:rsidR="00D20198" w:rsidRPr="00D20198" w:rsidRDefault="00D20198" w:rsidP="00D20198">
      <w:pPr>
        <w:suppressAutoHyphens/>
        <w:spacing w:line="360" w:lineRule="auto"/>
        <w:jc w:val="both"/>
        <w:rPr>
          <w:rFonts w:ascii="Arial" w:hAnsi="Arial" w:cs="Arial"/>
          <w:b/>
          <w:bCs/>
          <w:spacing w:val="-3"/>
          <w:sz w:val="22"/>
          <w:szCs w:val="22"/>
        </w:rPr>
      </w:pPr>
      <w:r w:rsidRPr="00D20198">
        <w:rPr>
          <w:rFonts w:ascii="Arial" w:hAnsi="Arial" w:cs="Arial"/>
          <w:b/>
          <w:bCs/>
          <w:spacing w:val="-3"/>
          <w:sz w:val="22"/>
          <w:szCs w:val="22"/>
        </w:rPr>
        <w:t>Een krop in de keel</w:t>
      </w:r>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 xml:space="preserve">Als er een probleem </w:t>
      </w:r>
      <w:proofErr w:type="gramStart"/>
      <w:r w:rsidRPr="00D20198">
        <w:rPr>
          <w:rFonts w:ascii="Arial" w:hAnsi="Arial" w:cs="Arial"/>
          <w:bCs/>
          <w:spacing w:val="-3"/>
          <w:sz w:val="22"/>
          <w:szCs w:val="22"/>
        </w:rPr>
        <w:t>ontstaat</w:t>
      </w:r>
      <w:proofErr w:type="gramEnd"/>
      <w:r w:rsidRPr="00D20198">
        <w:rPr>
          <w:rFonts w:ascii="Arial" w:hAnsi="Arial" w:cs="Arial"/>
          <w:bCs/>
          <w:spacing w:val="-3"/>
          <w:sz w:val="22"/>
          <w:szCs w:val="22"/>
        </w:rPr>
        <w:t xml:space="preserve"> gaat de schildklier meestal opzwellen. Van zijn oorspronkelijke gewicht van 30 gram kan ze verschillende kilo’s zwaar worden en een kropgezwel vormen ter hoogte van de nek. Bij een minder ernstige vorm, zie je een lichte kropvorming bij veel mensen die de kraag van hun hemd maar moeilijk </w:t>
      </w:r>
      <w:proofErr w:type="spellStart"/>
      <w:r w:rsidRPr="00D20198">
        <w:rPr>
          <w:rFonts w:ascii="Arial" w:hAnsi="Arial" w:cs="Arial"/>
          <w:bCs/>
          <w:spacing w:val="-3"/>
          <w:sz w:val="22"/>
          <w:szCs w:val="22"/>
        </w:rPr>
        <w:t>dichtkrijgen</w:t>
      </w:r>
      <w:proofErr w:type="spellEnd"/>
      <w:r w:rsidRPr="00D20198">
        <w:rPr>
          <w:rFonts w:ascii="Arial" w:hAnsi="Arial" w:cs="Arial"/>
          <w:bCs/>
          <w:spacing w:val="-3"/>
          <w:sz w:val="22"/>
          <w:szCs w:val="22"/>
        </w:rPr>
        <w:t xml:space="preserve">. Wat kan je doen? Vanuit medisch oogpunt veroorzaakt dit soort gezwel weinig problemen. Haalt men </w:t>
      </w:r>
      <w:proofErr w:type="gramStart"/>
      <w:r w:rsidRPr="00D20198">
        <w:rPr>
          <w:rFonts w:ascii="Arial" w:hAnsi="Arial" w:cs="Arial"/>
          <w:bCs/>
          <w:spacing w:val="-3"/>
          <w:sz w:val="22"/>
          <w:szCs w:val="22"/>
        </w:rPr>
        <w:t>het</w:t>
      </w:r>
      <w:proofErr w:type="gramEnd"/>
      <w:r w:rsidRPr="00D20198">
        <w:rPr>
          <w:rFonts w:ascii="Arial" w:hAnsi="Arial" w:cs="Arial"/>
          <w:bCs/>
          <w:spacing w:val="-3"/>
          <w:sz w:val="22"/>
          <w:szCs w:val="22"/>
        </w:rPr>
        <w:t xml:space="preserve"> weg, dan gebeurt dat enkel om esthetische redenen of uit angst voor een kankerachtige ontwikkeling. Dat komt trouwens maar zelden voor (in 0,5% van de gevallen) en is zonder veel gevaar, op voorwaarde </w:t>
      </w:r>
      <w:proofErr w:type="gramStart"/>
      <w:r w:rsidRPr="00D20198">
        <w:rPr>
          <w:rFonts w:ascii="Arial" w:hAnsi="Arial" w:cs="Arial"/>
          <w:bCs/>
          <w:spacing w:val="-3"/>
          <w:sz w:val="22"/>
          <w:szCs w:val="22"/>
        </w:rPr>
        <w:t>tenminste</w:t>
      </w:r>
      <w:proofErr w:type="gramEnd"/>
      <w:r w:rsidRPr="00D20198">
        <w:rPr>
          <w:rFonts w:ascii="Arial" w:hAnsi="Arial" w:cs="Arial"/>
          <w:bCs/>
          <w:spacing w:val="-3"/>
          <w:sz w:val="22"/>
          <w:szCs w:val="22"/>
        </w:rPr>
        <w:t xml:space="preserve"> dat kwaadaardige tumoren tijdig worden opgespoord en behandeld.</w:t>
      </w:r>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uppressAutoHyphens/>
        <w:spacing w:line="360" w:lineRule="auto"/>
        <w:jc w:val="both"/>
        <w:rPr>
          <w:rFonts w:ascii="Arial" w:hAnsi="Arial" w:cs="Arial"/>
          <w:b/>
          <w:bCs/>
          <w:i/>
          <w:spacing w:val="-3"/>
          <w:sz w:val="22"/>
          <w:szCs w:val="22"/>
        </w:rPr>
      </w:pPr>
      <w:r w:rsidRPr="00D20198">
        <w:rPr>
          <w:rFonts w:ascii="Arial" w:hAnsi="Arial" w:cs="Arial"/>
          <w:b/>
          <w:bCs/>
          <w:i/>
          <w:spacing w:val="-3"/>
          <w:sz w:val="22"/>
          <w:szCs w:val="22"/>
        </w:rPr>
        <w:t>KADERTEKST 3</w:t>
      </w:r>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uppressAutoHyphens/>
        <w:spacing w:line="360" w:lineRule="auto"/>
        <w:jc w:val="both"/>
        <w:rPr>
          <w:rFonts w:ascii="Arial" w:hAnsi="Arial" w:cs="Arial"/>
          <w:b/>
          <w:bCs/>
          <w:spacing w:val="-3"/>
          <w:sz w:val="22"/>
          <w:szCs w:val="22"/>
        </w:rPr>
      </w:pPr>
      <w:r w:rsidRPr="00D20198">
        <w:rPr>
          <w:rFonts w:ascii="Arial" w:hAnsi="Arial" w:cs="Arial"/>
          <w:b/>
          <w:bCs/>
          <w:spacing w:val="-3"/>
          <w:sz w:val="22"/>
          <w:szCs w:val="22"/>
        </w:rPr>
        <w:t xml:space="preserve">Kusjes uit </w:t>
      </w:r>
      <w:proofErr w:type="spellStart"/>
      <w:r w:rsidRPr="00D20198">
        <w:rPr>
          <w:rFonts w:ascii="Arial" w:hAnsi="Arial" w:cs="Arial"/>
          <w:b/>
          <w:bCs/>
          <w:spacing w:val="-3"/>
          <w:sz w:val="22"/>
          <w:szCs w:val="22"/>
        </w:rPr>
        <w:t>Tsjernobyl</w:t>
      </w:r>
      <w:proofErr w:type="spellEnd"/>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 xml:space="preserve">Wat verklaart de spectaculaire toename van de schildklieraandoeningen in de </w:t>
      </w:r>
      <w:proofErr w:type="gramStart"/>
      <w:r w:rsidRPr="00D20198">
        <w:rPr>
          <w:rFonts w:ascii="Arial" w:hAnsi="Arial" w:cs="Arial"/>
          <w:bCs/>
          <w:spacing w:val="-3"/>
          <w:sz w:val="22"/>
          <w:szCs w:val="22"/>
        </w:rPr>
        <w:t>wereld ?</w:t>
      </w:r>
      <w:proofErr w:type="gramEnd"/>
      <w:r w:rsidRPr="00D20198">
        <w:rPr>
          <w:rFonts w:ascii="Arial" w:hAnsi="Arial" w:cs="Arial"/>
          <w:bCs/>
          <w:spacing w:val="-3"/>
          <w:sz w:val="22"/>
          <w:szCs w:val="22"/>
        </w:rPr>
        <w:t xml:space="preserve"> Volgens een aantal deskundigen ligt de oorzaak bij de nucleaire vervuiling, met bijvoorbeeld de ongevallen in </w:t>
      </w:r>
      <w:proofErr w:type="spellStart"/>
      <w:r w:rsidRPr="00D20198">
        <w:rPr>
          <w:rFonts w:ascii="Arial" w:hAnsi="Arial" w:cs="Arial"/>
          <w:bCs/>
          <w:spacing w:val="-3"/>
          <w:sz w:val="22"/>
          <w:szCs w:val="22"/>
        </w:rPr>
        <w:t>Tsjernobyl</w:t>
      </w:r>
      <w:proofErr w:type="spellEnd"/>
      <w:r w:rsidRPr="00D20198">
        <w:rPr>
          <w:rFonts w:ascii="Arial" w:hAnsi="Arial" w:cs="Arial"/>
          <w:bCs/>
          <w:spacing w:val="-3"/>
          <w:sz w:val="22"/>
          <w:szCs w:val="22"/>
        </w:rPr>
        <w:t xml:space="preserve"> in 1986 of </w:t>
      </w:r>
      <w:proofErr w:type="spellStart"/>
      <w:r w:rsidRPr="00D20198">
        <w:rPr>
          <w:rFonts w:ascii="Arial" w:hAnsi="Arial" w:cs="Arial"/>
          <w:bCs/>
          <w:spacing w:val="-3"/>
          <w:sz w:val="22"/>
          <w:szCs w:val="22"/>
        </w:rPr>
        <w:t>Fukushima</w:t>
      </w:r>
      <w:proofErr w:type="spellEnd"/>
      <w:r w:rsidRPr="00D20198">
        <w:rPr>
          <w:rFonts w:ascii="Arial" w:hAnsi="Arial" w:cs="Arial"/>
          <w:bCs/>
          <w:spacing w:val="-3"/>
          <w:sz w:val="22"/>
          <w:szCs w:val="22"/>
        </w:rPr>
        <w:t xml:space="preserve"> in 2011. De vrijgekomen radioactieve deeltjes </w:t>
      </w:r>
      <w:r w:rsidRPr="00D20198">
        <w:rPr>
          <w:rFonts w:ascii="Arial" w:hAnsi="Arial" w:cs="Arial"/>
          <w:bCs/>
          <w:spacing w:val="-3"/>
          <w:sz w:val="22"/>
          <w:szCs w:val="22"/>
        </w:rPr>
        <w:lastRenderedPageBreak/>
        <w:t xml:space="preserve">besmetten mineralen zoals jodium, die vervolgens door het lichaam worden opgenomen en enkel in de schildklier worden vastgezet. Dat verklaart waarom de stralingsniveaus er 30 tot 40 keer hoger liggen dan in andere weefsels. Dat volstaat om heel het lichaam te ontregelen! Uit epidemiologisch onderzoek blijkt dat er een zeer duidelijke correlatie bestaat tussen klierkanker en ongevallen in de nucleaire industrie. Zelfs de </w:t>
      </w:r>
      <w:proofErr w:type="spellStart"/>
      <w:r w:rsidRPr="00D20198">
        <w:rPr>
          <w:rFonts w:ascii="Arial" w:hAnsi="Arial" w:cs="Arial"/>
          <w:bCs/>
          <w:spacing w:val="-3"/>
          <w:sz w:val="22"/>
          <w:szCs w:val="22"/>
        </w:rPr>
        <w:t>ferventste</w:t>
      </w:r>
      <w:proofErr w:type="spellEnd"/>
      <w:r w:rsidRPr="00D20198">
        <w:rPr>
          <w:rFonts w:ascii="Arial" w:hAnsi="Arial" w:cs="Arial"/>
          <w:bCs/>
          <w:spacing w:val="-3"/>
          <w:sz w:val="22"/>
          <w:szCs w:val="22"/>
        </w:rPr>
        <w:t xml:space="preserve"> aanhangers van kernenergie betwisten deze feiten niet. Het probleem is zo ernstig dat er in de marge van het zalvende discours over de betrouwbaarheid van deze energievorm, toch noodmaatregelen worden getroffen om bij volgende ongevallen adequaat te kunnen reageren. Eén daarvan is het verspreiden van jodiumpillen onder de bevolking, in de hoop dat bij dosissen evenwaardig aan 500 </w:t>
      </w:r>
      <w:proofErr w:type="spellStart"/>
      <w:r w:rsidRPr="00D20198">
        <w:rPr>
          <w:rFonts w:ascii="Arial" w:hAnsi="Arial" w:cs="Arial"/>
          <w:bCs/>
          <w:spacing w:val="-3"/>
          <w:sz w:val="22"/>
          <w:szCs w:val="22"/>
        </w:rPr>
        <w:t>μg</w:t>
      </w:r>
      <w:proofErr w:type="spellEnd"/>
      <w:r w:rsidRPr="00D20198">
        <w:rPr>
          <w:rFonts w:ascii="Arial" w:hAnsi="Arial" w:cs="Arial"/>
          <w:bCs/>
          <w:spacing w:val="-3"/>
          <w:sz w:val="22"/>
          <w:szCs w:val="22"/>
        </w:rPr>
        <w:t>/j, dit wil zeggen meer dan het drievoudige van de aanbevolen aanvoer, de schildklier verzadigd is en dus geen extra, radioactief jodium kan vasthouden. Wij krijgen hier koude rillingen van, u ook?</w:t>
      </w: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 xml:space="preserve">De andere verklaring voor de opmars van schildklieraandoeningen kadert in de ruimere problematiek van de auto-immuunziekten. Bij de ziekte van </w:t>
      </w:r>
      <w:proofErr w:type="spellStart"/>
      <w:r w:rsidRPr="00D20198">
        <w:rPr>
          <w:rFonts w:ascii="Arial" w:hAnsi="Arial" w:cs="Arial"/>
          <w:bCs/>
          <w:spacing w:val="-3"/>
          <w:sz w:val="22"/>
          <w:szCs w:val="22"/>
        </w:rPr>
        <w:t>Basedow</w:t>
      </w:r>
      <w:proofErr w:type="spellEnd"/>
      <w:r w:rsidRPr="00D20198">
        <w:rPr>
          <w:rFonts w:ascii="Arial" w:hAnsi="Arial" w:cs="Arial"/>
          <w:bCs/>
          <w:spacing w:val="-3"/>
          <w:sz w:val="22"/>
          <w:szCs w:val="22"/>
        </w:rPr>
        <w:t xml:space="preserve"> of de schildklierontsteking van </w:t>
      </w:r>
      <w:proofErr w:type="spellStart"/>
      <w:r w:rsidRPr="00D20198">
        <w:rPr>
          <w:rFonts w:ascii="Arial" w:hAnsi="Arial" w:cs="Arial"/>
          <w:bCs/>
          <w:spacing w:val="-3"/>
          <w:sz w:val="22"/>
          <w:szCs w:val="22"/>
        </w:rPr>
        <w:t>Hashimoto</w:t>
      </w:r>
      <w:proofErr w:type="spellEnd"/>
      <w:r w:rsidRPr="00D20198">
        <w:rPr>
          <w:rFonts w:ascii="Arial" w:hAnsi="Arial" w:cs="Arial"/>
          <w:bCs/>
          <w:spacing w:val="-3"/>
          <w:sz w:val="22"/>
          <w:szCs w:val="22"/>
        </w:rPr>
        <w:t xml:space="preserve"> keert het immuunsysteem zijn wapens tegen de schildklier en vernietigt het om redenen die tot nu toe een mysterie blijven, zeer methodisch zijn eigen weefsels. Deze ziekte kostte bijna het leven aan de Amerikaanse sprintkampioene </w:t>
      </w:r>
      <w:proofErr w:type="spellStart"/>
      <w:r w:rsidRPr="00D20198">
        <w:rPr>
          <w:rFonts w:ascii="Arial" w:hAnsi="Arial" w:cs="Arial"/>
          <w:bCs/>
          <w:spacing w:val="-3"/>
          <w:sz w:val="22"/>
          <w:szCs w:val="22"/>
        </w:rPr>
        <w:t>Gail</w:t>
      </w:r>
      <w:proofErr w:type="spellEnd"/>
      <w:r w:rsidRPr="00D20198">
        <w:rPr>
          <w:rFonts w:ascii="Arial" w:hAnsi="Arial" w:cs="Arial"/>
          <w:bCs/>
          <w:spacing w:val="-3"/>
          <w:sz w:val="22"/>
          <w:szCs w:val="22"/>
        </w:rPr>
        <w:t xml:space="preserve"> </w:t>
      </w:r>
      <w:proofErr w:type="spellStart"/>
      <w:r w:rsidRPr="00D20198">
        <w:rPr>
          <w:rFonts w:ascii="Arial" w:hAnsi="Arial" w:cs="Arial"/>
          <w:bCs/>
          <w:spacing w:val="-3"/>
          <w:sz w:val="22"/>
          <w:szCs w:val="22"/>
        </w:rPr>
        <w:t>Devers</w:t>
      </w:r>
      <w:proofErr w:type="spellEnd"/>
      <w:r w:rsidRPr="00D20198">
        <w:rPr>
          <w:rFonts w:ascii="Arial" w:hAnsi="Arial" w:cs="Arial"/>
          <w:bCs/>
          <w:spacing w:val="-3"/>
          <w:sz w:val="22"/>
          <w:szCs w:val="22"/>
        </w:rPr>
        <w:t xml:space="preserve">, de drievoudige winnares van het goud op de 100 meter tijdens </w:t>
      </w:r>
      <w:proofErr w:type="gramStart"/>
      <w:r w:rsidRPr="00D20198">
        <w:rPr>
          <w:rFonts w:ascii="Arial" w:hAnsi="Arial" w:cs="Arial"/>
          <w:bCs/>
          <w:spacing w:val="-3"/>
          <w:sz w:val="22"/>
          <w:szCs w:val="22"/>
        </w:rPr>
        <w:t>de</w:t>
      </w:r>
      <w:proofErr w:type="gramEnd"/>
      <w:r w:rsidRPr="00D20198">
        <w:rPr>
          <w:rFonts w:ascii="Arial" w:hAnsi="Arial" w:cs="Arial"/>
          <w:bCs/>
          <w:spacing w:val="-3"/>
          <w:sz w:val="22"/>
          <w:szCs w:val="22"/>
        </w:rPr>
        <w:t xml:space="preserve"> spelen van 1992 en 1996.</w:t>
      </w:r>
    </w:p>
    <w:p w:rsidR="00D20198" w:rsidRPr="00D20198" w:rsidRDefault="00D20198" w:rsidP="00D20198">
      <w:pPr>
        <w:suppressAutoHyphens/>
        <w:spacing w:line="360" w:lineRule="auto"/>
        <w:jc w:val="both"/>
        <w:rPr>
          <w:rFonts w:ascii="Arial" w:hAnsi="Arial" w:cs="Arial"/>
          <w:bCs/>
          <w:spacing w:val="-3"/>
          <w:sz w:val="22"/>
          <w:szCs w:val="22"/>
        </w:rPr>
      </w:pPr>
    </w:p>
    <w:p w:rsidR="00D20198" w:rsidRDefault="00D20198" w:rsidP="00D20198">
      <w:pPr>
        <w:suppressAutoHyphens/>
        <w:spacing w:line="360" w:lineRule="auto"/>
        <w:jc w:val="both"/>
        <w:rPr>
          <w:rFonts w:ascii="Arial" w:hAnsi="Arial" w:cs="Arial"/>
          <w:b/>
          <w:bCs/>
          <w:i/>
          <w:spacing w:val="-3"/>
          <w:sz w:val="22"/>
          <w:szCs w:val="22"/>
        </w:rPr>
      </w:pPr>
      <w:r w:rsidRPr="00D20198">
        <w:rPr>
          <w:rFonts w:ascii="Arial" w:hAnsi="Arial" w:cs="Arial"/>
          <w:b/>
          <w:bCs/>
          <w:i/>
          <w:spacing w:val="-3"/>
          <w:sz w:val="22"/>
          <w:szCs w:val="22"/>
        </w:rPr>
        <w:t>KADERTEKST 4</w:t>
      </w:r>
    </w:p>
    <w:p w:rsidR="00D20198" w:rsidRPr="00D20198" w:rsidRDefault="00D20198" w:rsidP="00D20198">
      <w:pPr>
        <w:suppressAutoHyphens/>
        <w:spacing w:line="360" w:lineRule="auto"/>
        <w:jc w:val="both"/>
        <w:rPr>
          <w:rFonts w:ascii="Arial" w:hAnsi="Arial" w:cs="Arial"/>
          <w:b/>
          <w:bCs/>
          <w:i/>
          <w:spacing w:val="-3"/>
          <w:sz w:val="22"/>
          <w:szCs w:val="22"/>
        </w:rPr>
      </w:pPr>
    </w:p>
    <w:p w:rsidR="00D20198" w:rsidRPr="00D20198" w:rsidRDefault="00D20198" w:rsidP="00D20198">
      <w:pPr>
        <w:suppressAutoHyphens/>
        <w:spacing w:line="360" w:lineRule="auto"/>
        <w:jc w:val="both"/>
        <w:rPr>
          <w:rFonts w:ascii="Arial" w:hAnsi="Arial" w:cs="Arial"/>
          <w:b/>
          <w:bCs/>
          <w:spacing w:val="-3"/>
          <w:sz w:val="22"/>
          <w:szCs w:val="22"/>
        </w:rPr>
      </w:pPr>
      <w:r w:rsidRPr="00D20198">
        <w:rPr>
          <w:rFonts w:ascii="Arial" w:hAnsi="Arial" w:cs="Arial"/>
          <w:b/>
          <w:bCs/>
          <w:spacing w:val="-3"/>
          <w:sz w:val="22"/>
          <w:szCs w:val="22"/>
        </w:rPr>
        <w:t>Eet meer zee!</w:t>
      </w:r>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Schildklierhormoon wordt gevormd op basis van een aminozuur (</w:t>
      </w:r>
      <w:proofErr w:type="spellStart"/>
      <w:r w:rsidRPr="00D20198">
        <w:rPr>
          <w:rFonts w:ascii="Arial" w:hAnsi="Arial" w:cs="Arial"/>
          <w:bCs/>
          <w:spacing w:val="-3"/>
          <w:sz w:val="22"/>
          <w:szCs w:val="22"/>
        </w:rPr>
        <w:t>tyrosine</w:t>
      </w:r>
      <w:proofErr w:type="spellEnd"/>
      <w:r w:rsidRPr="00D20198">
        <w:rPr>
          <w:rFonts w:ascii="Arial" w:hAnsi="Arial" w:cs="Arial"/>
          <w:bCs/>
          <w:spacing w:val="-3"/>
          <w:sz w:val="22"/>
          <w:szCs w:val="22"/>
        </w:rPr>
        <w:t xml:space="preserve">) en een mineraal (jodium), die wij dagelijks in oneindig kleine doses (0,00014 gram) uit onze voeding moeten halen. Zoals iedereen weet zit jodium vooral in algen, vis, zeevruchten, kortom alles wat uit de zee komt. Vroeger was dat een probleem voor bevolkingsgroepen die ver van de zee leefden. Bij hen kwamen zeer ernstige gevallen van </w:t>
      </w:r>
      <w:proofErr w:type="spellStart"/>
      <w:r w:rsidRPr="00D20198">
        <w:rPr>
          <w:rFonts w:ascii="Arial" w:hAnsi="Arial" w:cs="Arial"/>
          <w:bCs/>
          <w:spacing w:val="-3"/>
          <w:sz w:val="22"/>
          <w:szCs w:val="22"/>
        </w:rPr>
        <w:t>hypothyreoïdie</w:t>
      </w:r>
      <w:proofErr w:type="spellEnd"/>
      <w:r w:rsidRPr="00D20198">
        <w:rPr>
          <w:rFonts w:ascii="Arial" w:hAnsi="Arial" w:cs="Arial"/>
          <w:bCs/>
          <w:spacing w:val="-3"/>
          <w:sz w:val="22"/>
          <w:szCs w:val="22"/>
        </w:rPr>
        <w:t xml:space="preserve"> voor, met gevolgen voor de groei maar ook voor de normale ontwikkeling van de </w:t>
      </w:r>
      <w:proofErr w:type="gramStart"/>
      <w:r w:rsidRPr="00D20198">
        <w:rPr>
          <w:rFonts w:ascii="Arial" w:hAnsi="Arial" w:cs="Arial"/>
          <w:bCs/>
          <w:spacing w:val="-3"/>
          <w:sz w:val="22"/>
          <w:szCs w:val="22"/>
        </w:rPr>
        <w:t xml:space="preserve">intelligentie.  </w:t>
      </w:r>
      <w:proofErr w:type="gramEnd"/>
      <w:r w:rsidRPr="00D20198">
        <w:rPr>
          <w:rFonts w:ascii="Arial" w:hAnsi="Arial" w:cs="Arial"/>
          <w:bCs/>
          <w:i/>
          <w:spacing w:val="-3"/>
          <w:sz w:val="22"/>
          <w:szCs w:val="22"/>
        </w:rPr>
        <w:t>Cretinisme</w:t>
      </w:r>
      <w:r w:rsidRPr="00D20198">
        <w:rPr>
          <w:rFonts w:ascii="Arial" w:hAnsi="Arial" w:cs="Arial"/>
          <w:bCs/>
          <w:spacing w:val="-3"/>
          <w:sz w:val="22"/>
          <w:szCs w:val="22"/>
        </w:rPr>
        <w:t xml:space="preserve"> kwam bijvoorbeeld vaak voor in de Alpen, maar ook, in omgekeerde zin bij eilandbewoners. De bergbewoners leden aan een tekort aan </w:t>
      </w:r>
      <w:proofErr w:type="spellStart"/>
      <w:r w:rsidRPr="00D20198">
        <w:rPr>
          <w:rFonts w:ascii="Arial" w:hAnsi="Arial" w:cs="Arial"/>
          <w:bCs/>
          <w:spacing w:val="-3"/>
          <w:sz w:val="22"/>
          <w:szCs w:val="22"/>
        </w:rPr>
        <w:t>schilklierhormon</w:t>
      </w:r>
      <w:proofErr w:type="spellEnd"/>
      <w:r w:rsidRPr="00D20198">
        <w:rPr>
          <w:rFonts w:ascii="Arial" w:hAnsi="Arial" w:cs="Arial"/>
          <w:bCs/>
          <w:spacing w:val="-3"/>
          <w:sz w:val="22"/>
          <w:szCs w:val="22"/>
        </w:rPr>
        <w:t xml:space="preserve">, de anderen aan een overdosis. Beide fenomenen zijn echter te duchten! Vandaag zijn deze ziekten bijna verdwenen, onder meer dankzij de </w:t>
      </w:r>
      <w:proofErr w:type="spellStart"/>
      <w:r w:rsidRPr="00D20198">
        <w:rPr>
          <w:rFonts w:ascii="Arial" w:hAnsi="Arial" w:cs="Arial"/>
          <w:bCs/>
          <w:spacing w:val="-3"/>
          <w:sz w:val="22"/>
          <w:szCs w:val="22"/>
        </w:rPr>
        <w:t>diversifiëring</w:t>
      </w:r>
      <w:proofErr w:type="spellEnd"/>
      <w:r w:rsidRPr="00D20198">
        <w:rPr>
          <w:rFonts w:ascii="Arial" w:hAnsi="Arial" w:cs="Arial"/>
          <w:bCs/>
          <w:spacing w:val="-3"/>
          <w:sz w:val="22"/>
          <w:szCs w:val="22"/>
        </w:rPr>
        <w:t xml:space="preserve"> van </w:t>
      </w:r>
      <w:proofErr w:type="spellStart"/>
      <w:r w:rsidRPr="00D20198">
        <w:rPr>
          <w:rFonts w:ascii="Arial" w:hAnsi="Arial" w:cs="Arial"/>
          <w:bCs/>
          <w:spacing w:val="-3"/>
          <w:sz w:val="22"/>
          <w:szCs w:val="22"/>
        </w:rPr>
        <w:t>van</w:t>
      </w:r>
      <w:proofErr w:type="spellEnd"/>
      <w:r w:rsidRPr="00D20198">
        <w:rPr>
          <w:rFonts w:ascii="Arial" w:hAnsi="Arial" w:cs="Arial"/>
          <w:bCs/>
          <w:spacing w:val="-3"/>
          <w:sz w:val="22"/>
          <w:szCs w:val="22"/>
        </w:rPr>
        <w:t xml:space="preserve"> onze voedingsbronnen en campagnes waarbij water en keukenzout of andere voedingsmiddelen verrijkt worden met jodium. Betekent dit dat we geen enkel risico meer </w:t>
      </w:r>
      <w:proofErr w:type="gramStart"/>
      <w:r w:rsidRPr="00D20198">
        <w:rPr>
          <w:rFonts w:ascii="Arial" w:hAnsi="Arial" w:cs="Arial"/>
          <w:bCs/>
          <w:spacing w:val="-3"/>
          <w:sz w:val="22"/>
          <w:szCs w:val="22"/>
        </w:rPr>
        <w:t>lopen ?</w:t>
      </w:r>
      <w:proofErr w:type="gramEnd"/>
      <w:r w:rsidRPr="00D20198">
        <w:rPr>
          <w:rFonts w:ascii="Arial" w:hAnsi="Arial" w:cs="Arial"/>
          <w:bCs/>
          <w:spacing w:val="-3"/>
          <w:sz w:val="22"/>
          <w:szCs w:val="22"/>
        </w:rPr>
        <w:t xml:space="preserve"> Zeker niet. Door onze sedentaire levenswijze eten we nu veel minder dan onze voorouders (of zouden we minder moeten eten). Hierdoor nemen we veel minder </w:t>
      </w:r>
      <w:r w:rsidRPr="00D20198">
        <w:rPr>
          <w:rFonts w:ascii="Arial" w:hAnsi="Arial" w:cs="Arial"/>
          <w:bCs/>
          <w:spacing w:val="-3"/>
          <w:sz w:val="22"/>
          <w:szCs w:val="22"/>
        </w:rPr>
        <w:lastRenderedPageBreak/>
        <w:t>voedingsstoffen op en ook minder jodium. Afhankelijk van de regio zijn er tot 10% van de mannen en tot 30% van de vrouwen bij wie een min of meer groot tekort wordt vastgesteld.</w:t>
      </w: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Om op natuurlijke wijze de schildklierfunctie te verbeteren, volstaat het de volgende tips in acht te nemen:</w:t>
      </w:r>
    </w:p>
    <w:p w:rsidR="00D20198" w:rsidRPr="00D20198" w:rsidRDefault="00D20198" w:rsidP="00D20198">
      <w:pPr>
        <w:suppressAutoHyphens/>
        <w:spacing w:line="360" w:lineRule="auto"/>
        <w:jc w:val="both"/>
        <w:rPr>
          <w:rFonts w:ascii="Arial" w:hAnsi="Arial" w:cs="Arial"/>
          <w:bCs/>
          <w:spacing w:val="-3"/>
          <w:sz w:val="22"/>
          <w:szCs w:val="22"/>
          <w:lang w:val="nl-BE"/>
        </w:rPr>
      </w:pPr>
      <w:r w:rsidRPr="00D20198">
        <w:rPr>
          <w:rFonts w:ascii="Arial" w:hAnsi="Arial" w:cs="Arial"/>
          <w:bCs/>
          <w:spacing w:val="-3"/>
          <w:sz w:val="22"/>
          <w:szCs w:val="22"/>
          <w:lang w:val="nl-BE"/>
        </w:rPr>
        <w:t>- Gebruik zout dat verrijkt is met jodium</w:t>
      </w:r>
    </w:p>
    <w:p w:rsidR="00D20198" w:rsidRPr="00D20198" w:rsidRDefault="00D20198" w:rsidP="00D20198">
      <w:pPr>
        <w:suppressAutoHyphens/>
        <w:spacing w:line="360" w:lineRule="auto"/>
        <w:jc w:val="both"/>
        <w:rPr>
          <w:rFonts w:ascii="Arial" w:hAnsi="Arial" w:cs="Arial"/>
          <w:bCs/>
          <w:spacing w:val="-3"/>
          <w:sz w:val="22"/>
          <w:szCs w:val="22"/>
          <w:lang w:val="nl-BE"/>
        </w:rPr>
      </w:pPr>
      <w:r w:rsidRPr="00D20198">
        <w:rPr>
          <w:rFonts w:ascii="Arial" w:hAnsi="Arial" w:cs="Arial"/>
          <w:bCs/>
          <w:spacing w:val="-3"/>
          <w:sz w:val="22"/>
          <w:szCs w:val="22"/>
          <w:lang w:val="nl-BE"/>
        </w:rPr>
        <w:t>- Eet minstens twee keer per week vis</w:t>
      </w:r>
    </w:p>
    <w:p w:rsidR="00D20198" w:rsidRPr="00D20198" w:rsidRDefault="00D20198" w:rsidP="00D20198">
      <w:pPr>
        <w:suppressAutoHyphens/>
        <w:spacing w:line="360" w:lineRule="auto"/>
        <w:jc w:val="both"/>
        <w:rPr>
          <w:rFonts w:ascii="Arial" w:hAnsi="Arial" w:cs="Arial"/>
          <w:bCs/>
          <w:spacing w:val="-3"/>
          <w:sz w:val="22"/>
          <w:szCs w:val="22"/>
          <w:lang w:val="nl-BE"/>
        </w:rPr>
      </w:pPr>
      <w:r w:rsidRPr="00D20198">
        <w:rPr>
          <w:rFonts w:ascii="Arial" w:hAnsi="Arial" w:cs="Arial"/>
          <w:bCs/>
          <w:spacing w:val="-3"/>
          <w:sz w:val="22"/>
          <w:szCs w:val="22"/>
          <w:lang w:val="nl-BE"/>
        </w:rPr>
        <w:t xml:space="preserve">- Voor de vegetariërs: eet veel groenten die jodium bevatten (komkommer, </w:t>
      </w:r>
      <w:proofErr w:type="gramStart"/>
      <w:r w:rsidRPr="00D20198">
        <w:rPr>
          <w:rFonts w:ascii="Arial" w:hAnsi="Arial" w:cs="Arial"/>
          <w:bCs/>
          <w:spacing w:val="-3"/>
          <w:sz w:val="22"/>
          <w:szCs w:val="22"/>
          <w:lang w:val="nl-BE"/>
        </w:rPr>
        <w:t>selder</w:t>
      </w:r>
      <w:proofErr w:type="gramEnd"/>
      <w:r w:rsidRPr="00D20198">
        <w:rPr>
          <w:rFonts w:ascii="Arial" w:hAnsi="Arial" w:cs="Arial"/>
          <w:bCs/>
          <w:spacing w:val="-3"/>
          <w:sz w:val="22"/>
          <w:szCs w:val="22"/>
          <w:lang w:val="nl-BE"/>
        </w:rPr>
        <w:t>, spinazie, peterselie), bepaalde granen (rogge of haver) en natuurlijk algen.</w:t>
      </w: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lang w:val="nl-BE"/>
        </w:rPr>
        <w:t xml:space="preserve">- Vermijd anderzijds voedingsmiddelen die </w:t>
      </w:r>
      <w:r w:rsidRPr="00D20198">
        <w:rPr>
          <w:rFonts w:ascii="Arial" w:hAnsi="Arial" w:cs="Arial"/>
          <w:bCs/>
          <w:i/>
          <w:spacing w:val="-3"/>
          <w:sz w:val="22"/>
          <w:szCs w:val="22"/>
          <w:lang w:val="nl-BE"/>
        </w:rPr>
        <w:t>kropbevorderend</w:t>
      </w:r>
      <w:r w:rsidRPr="00D20198">
        <w:rPr>
          <w:rFonts w:ascii="Arial" w:hAnsi="Arial" w:cs="Arial"/>
          <w:bCs/>
          <w:spacing w:val="-3"/>
          <w:sz w:val="22"/>
          <w:szCs w:val="22"/>
          <w:lang w:val="nl-BE"/>
        </w:rPr>
        <w:t xml:space="preserve"> zijn</w:t>
      </w:r>
      <w:r w:rsidRPr="00D20198">
        <w:rPr>
          <w:rFonts w:ascii="Arial" w:hAnsi="Arial" w:cs="Arial"/>
          <w:bCs/>
          <w:spacing w:val="-3"/>
          <w:sz w:val="22"/>
          <w:szCs w:val="22"/>
        </w:rPr>
        <w:t xml:space="preserve"> (kolen, rapen, radijsjes en pindanoten)</w:t>
      </w: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 Sommige mensen zweren bij kokosolie om hun traag werkende schildklier te stimuleren, anderen beweren dat netelsoep helpt. Waarom ook niet?</w:t>
      </w:r>
    </w:p>
    <w:p w:rsidR="00D20198" w:rsidRPr="00D20198" w:rsidRDefault="00D20198" w:rsidP="00D20198">
      <w:pPr>
        <w:suppressAutoHyphens/>
        <w:spacing w:line="360" w:lineRule="auto"/>
        <w:jc w:val="both"/>
        <w:rPr>
          <w:rFonts w:ascii="Arial" w:hAnsi="Arial" w:cs="Arial"/>
          <w:bCs/>
          <w:spacing w:val="-3"/>
          <w:sz w:val="22"/>
          <w:szCs w:val="22"/>
          <w:lang w:val="nl-BE"/>
        </w:rPr>
      </w:pPr>
      <w:r w:rsidRPr="00D20198">
        <w:rPr>
          <w:rFonts w:ascii="Arial" w:hAnsi="Arial" w:cs="Arial"/>
          <w:bCs/>
          <w:spacing w:val="-3"/>
          <w:sz w:val="22"/>
          <w:szCs w:val="22"/>
          <w:lang w:val="nl-BE"/>
        </w:rPr>
        <w:t xml:space="preserve">- Tot slot bevatten ook melkproducten jodium. Met dank aan de </w:t>
      </w:r>
      <w:proofErr w:type="gramStart"/>
      <w:r w:rsidRPr="00D20198">
        <w:rPr>
          <w:rFonts w:ascii="Arial" w:hAnsi="Arial" w:cs="Arial"/>
          <w:bCs/>
          <w:spacing w:val="-3"/>
          <w:sz w:val="22"/>
          <w:szCs w:val="22"/>
          <w:lang w:val="nl-BE"/>
        </w:rPr>
        <w:t>koeien ?</w:t>
      </w:r>
      <w:proofErr w:type="gramEnd"/>
      <w:r w:rsidRPr="00D20198">
        <w:rPr>
          <w:rFonts w:ascii="Arial" w:hAnsi="Arial" w:cs="Arial"/>
          <w:bCs/>
          <w:spacing w:val="-3"/>
          <w:sz w:val="22"/>
          <w:szCs w:val="22"/>
          <w:lang w:val="nl-BE"/>
        </w:rPr>
        <w:t xml:space="preserve"> Neen, natuurlijk niet! Met dank aan de jodiumhoudende oplossingen die gebruikt worden om hun uiers schoon te houden voor ze gemolken worden.</w:t>
      </w:r>
    </w:p>
    <w:p w:rsidR="00D20198" w:rsidRPr="00D20198" w:rsidRDefault="00D20198" w:rsidP="00D20198">
      <w:pPr>
        <w:suppressAutoHyphens/>
        <w:spacing w:line="360" w:lineRule="auto"/>
        <w:jc w:val="both"/>
        <w:rPr>
          <w:rFonts w:ascii="Arial" w:hAnsi="Arial" w:cs="Arial"/>
          <w:bCs/>
          <w:spacing w:val="-3"/>
          <w:sz w:val="22"/>
          <w:szCs w:val="22"/>
          <w:lang w:val="nl-BE"/>
        </w:rPr>
      </w:pPr>
    </w:p>
    <w:p w:rsidR="00D20198" w:rsidRPr="00D20198" w:rsidRDefault="00D20198" w:rsidP="00D20198">
      <w:pPr>
        <w:suppressAutoHyphens/>
        <w:spacing w:line="360" w:lineRule="auto"/>
        <w:jc w:val="both"/>
        <w:rPr>
          <w:rFonts w:ascii="Arial" w:hAnsi="Arial" w:cs="Arial"/>
          <w:b/>
          <w:bCs/>
          <w:i/>
          <w:spacing w:val="-3"/>
          <w:sz w:val="22"/>
          <w:szCs w:val="22"/>
        </w:rPr>
      </w:pPr>
      <w:r w:rsidRPr="00D20198">
        <w:rPr>
          <w:rFonts w:ascii="Arial" w:hAnsi="Arial" w:cs="Arial"/>
          <w:b/>
          <w:bCs/>
          <w:i/>
          <w:spacing w:val="-3"/>
          <w:sz w:val="22"/>
          <w:szCs w:val="22"/>
        </w:rPr>
        <w:t>KADERTEKST 5</w:t>
      </w:r>
    </w:p>
    <w:p w:rsidR="00D20198" w:rsidRPr="00D20198" w:rsidRDefault="00D20198" w:rsidP="00D20198">
      <w:pPr>
        <w:suppressAutoHyphens/>
        <w:spacing w:line="360" w:lineRule="auto"/>
        <w:jc w:val="both"/>
        <w:rPr>
          <w:rFonts w:ascii="Arial" w:hAnsi="Arial" w:cs="Arial"/>
          <w:b/>
          <w:bCs/>
          <w:i/>
          <w:spacing w:val="-3"/>
          <w:sz w:val="22"/>
          <w:szCs w:val="22"/>
        </w:rPr>
      </w:pPr>
    </w:p>
    <w:p w:rsidR="00D20198" w:rsidRPr="00D20198" w:rsidRDefault="00D20198" w:rsidP="00D20198">
      <w:pPr>
        <w:suppressAutoHyphens/>
        <w:spacing w:line="360" w:lineRule="auto"/>
        <w:jc w:val="both"/>
        <w:rPr>
          <w:rFonts w:ascii="Arial" w:hAnsi="Arial" w:cs="Arial"/>
          <w:b/>
          <w:bCs/>
          <w:spacing w:val="-3"/>
          <w:sz w:val="22"/>
          <w:szCs w:val="22"/>
        </w:rPr>
      </w:pPr>
      <w:r w:rsidRPr="00D20198">
        <w:rPr>
          <w:rFonts w:ascii="Arial" w:hAnsi="Arial" w:cs="Arial"/>
          <w:b/>
          <w:bCs/>
          <w:spacing w:val="-3"/>
          <w:sz w:val="22"/>
          <w:szCs w:val="22"/>
        </w:rPr>
        <w:t>We overwegen het, we overwegen het</w:t>
      </w:r>
    </w:p>
    <w:p w:rsidR="00D20198" w:rsidRPr="00D20198" w:rsidRDefault="00D20198" w:rsidP="00D20198">
      <w:pPr>
        <w:suppressAutoHyphens/>
        <w:spacing w:line="360" w:lineRule="auto"/>
        <w:jc w:val="both"/>
        <w:rPr>
          <w:rFonts w:ascii="Arial" w:hAnsi="Arial" w:cs="Arial"/>
          <w:bCs/>
          <w:spacing w:val="-3"/>
          <w:sz w:val="22"/>
          <w:szCs w:val="22"/>
        </w:rPr>
      </w:pP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 xml:space="preserve">Sinds 1995 staat schildklierhormoon op geen enkele zwarte lijst van dopingproducten meer en ook niet op officiële documenten van aparte landen (behalve in het Vlaams Gewest). Hoe komt het dat er zo mild wordt </w:t>
      </w:r>
      <w:proofErr w:type="gramStart"/>
      <w:r w:rsidRPr="00D20198">
        <w:rPr>
          <w:rFonts w:ascii="Arial" w:hAnsi="Arial" w:cs="Arial"/>
          <w:bCs/>
          <w:spacing w:val="-3"/>
          <w:sz w:val="22"/>
          <w:szCs w:val="22"/>
        </w:rPr>
        <w:t xml:space="preserve">gereageerd?  </w:t>
      </w:r>
      <w:proofErr w:type="gramEnd"/>
      <w:r w:rsidRPr="00D20198">
        <w:rPr>
          <w:rFonts w:ascii="Arial" w:hAnsi="Arial" w:cs="Arial"/>
          <w:bCs/>
          <w:spacing w:val="-3"/>
          <w:sz w:val="22"/>
          <w:szCs w:val="22"/>
        </w:rPr>
        <w:t xml:space="preserve">Om dat te begrijpen moet je weten op basis van welk principe het Wereld </w:t>
      </w:r>
      <w:proofErr w:type="spellStart"/>
      <w:r w:rsidRPr="00D20198">
        <w:rPr>
          <w:rFonts w:ascii="Arial" w:hAnsi="Arial" w:cs="Arial"/>
          <w:bCs/>
          <w:spacing w:val="-3"/>
          <w:sz w:val="22"/>
          <w:szCs w:val="22"/>
        </w:rPr>
        <w:t>Antidopingagentschap</w:t>
      </w:r>
      <w:proofErr w:type="spellEnd"/>
      <w:r w:rsidRPr="00D20198">
        <w:rPr>
          <w:rFonts w:ascii="Arial" w:hAnsi="Arial" w:cs="Arial"/>
          <w:bCs/>
          <w:spacing w:val="-3"/>
          <w:sz w:val="22"/>
          <w:szCs w:val="22"/>
        </w:rPr>
        <w:t xml:space="preserve"> beslist om een bepaald product te verbieden. Het wordt onderworpen aan de drie volgende vragen:</w:t>
      </w: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 verbetert het product de prestaties?</w:t>
      </w: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 is het product gevaarlijk?</w:t>
      </w:r>
    </w:p>
    <w:p w:rsidR="00D20198" w:rsidRPr="00D20198" w:rsidRDefault="00D20198" w:rsidP="00D20198">
      <w:pPr>
        <w:suppressAutoHyphens/>
        <w:spacing w:line="360" w:lineRule="auto"/>
        <w:jc w:val="both"/>
        <w:rPr>
          <w:rFonts w:ascii="Arial" w:hAnsi="Arial" w:cs="Arial"/>
          <w:bCs/>
          <w:spacing w:val="-3"/>
          <w:sz w:val="22"/>
          <w:szCs w:val="22"/>
        </w:rPr>
      </w:pPr>
      <w:r w:rsidRPr="00D20198">
        <w:rPr>
          <w:rFonts w:ascii="Arial" w:hAnsi="Arial" w:cs="Arial"/>
          <w:bCs/>
          <w:spacing w:val="-3"/>
          <w:sz w:val="22"/>
          <w:szCs w:val="22"/>
        </w:rPr>
        <w:t>- is het product in tegenstrijd met de geest van de sport?</w:t>
      </w:r>
    </w:p>
    <w:p w:rsidR="00D20198" w:rsidRPr="00D20198" w:rsidRDefault="00D20198" w:rsidP="00D20198">
      <w:pPr>
        <w:suppressAutoHyphens/>
        <w:spacing w:line="360" w:lineRule="auto"/>
        <w:jc w:val="both"/>
        <w:rPr>
          <w:rFonts w:ascii="Arial" w:hAnsi="Arial" w:cs="Arial"/>
          <w:bCs/>
          <w:spacing w:val="-3"/>
          <w:sz w:val="22"/>
          <w:szCs w:val="22"/>
          <w:lang w:bidi="en-US"/>
        </w:rPr>
      </w:pPr>
      <w:r w:rsidRPr="00D20198">
        <w:rPr>
          <w:rFonts w:ascii="Arial" w:hAnsi="Arial" w:cs="Arial"/>
          <w:bCs/>
          <w:spacing w:val="-3"/>
          <w:sz w:val="22"/>
          <w:szCs w:val="22"/>
          <w:lang w:val="nl-BE"/>
        </w:rPr>
        <w:t xml:space="preserve">Als twee van de drie vragen positief worden beantwoord, gaat het om doping en wordt het verboden. Voor schildklierhormonen is het antwoord op vraag twee over het gevaar duidelijk </w:t>
      </w:r>
      <w:r w:rsidRPr="00D20198">
        <w:rPr>
          <w:rFonts w:ascii="Arial" w:hAnsi="Arial" w:cs="Arial"/>
          <w:bCs/>
          <w:i/>
          <w:spacing w:val="-3"/>
          <w:sz w:val="22"/>
          <w:szCs w:val="22"/>
          <w:lang w:val="nl-BE"/>
        </w:rPr>
        <w:t>ja</w:t>
      </w:r>
      <w:r w:rsidRPr="00D20198">
        <w:rPr>
          <w:rFonts w:ascii="Arial" w:hAnsi="Arial" w:cs="Arial"/>
          <w:bCs/>
          <w:spacing w:val="-3"/>
          <w:sz w:val="22"/>
          <w:szCs w:val="22"/>
          <w:lang w:val="nl-BE"/>
        </w:rPr>
        <w:t xml:space="preserve">. Maar omdat we niet zeker zijn over de reële efficiëntie voor de prestaties, een </w:t>
      </w:r>
      <w:r w:rsidRPr="00D20198">
        <w:rPr>
          <w:rFonts w:ascii="Arial" w:hAnsi="Arial" w:cs="Arial"/>
          <w:bCs/>
          <w:i/>
          <w:spacing w:val="-3"/>
          <w:sz w:val="22"/>
          <w:szCs w:val="22"/>
          <w:lang w:val="nl-BE"/>
        </w:rPr>
        <w:t>nee</w:t>
      </w:r>
      <w:r w:rsidRPr="00D20198">
        <w:rPr>
          <w:rFonts w:ascii="Arial" w:hAnsi="Arial" w:cs="Arial"/>
          <w:bCs/>
          <w:spacing w:val="-3"/>
          <w:sz w:val="22"/>
          <w:szCs w:val="22"/>
          <w:lang w:val="nl-BE"/>
        </w:rPr>
        <w:t xml:space="preserve"> dus voor de eerste vraag, hangt het verdict uiteindelijk af van de derde, eerder ethische vraag. Zijn schildklierhormonen in strijd met de geest van de sport? </w:t>
      </w:r>
      <w:proofErr w:type="gramStart"/>
      <w:r w:rsidRPr="00D20198">
        <w:rPr>
          <w:rFonts w:ascii="Arial" w:hAnsi="Arial" w:cs="Arial"/>
          <w:bCs/>
          <w:spacing w:val="-3"/>
          <w:sz w:val="22"/>
          <w:szCs w:val="22"/>
          <w:lang w:val="nl-BE"/>
        </w:rPr>
        <w:t xml:space="preserve">Ofwel volgt men de argumenten van dokter Brown en antwoordt men dat het gebruik ervan perfect gerechtvaardigd is. </w:t>
      </w:r>
      <w:proofErr w:type="gramEnd"/>
      <w:r w:rsidRPr="00D20198">
        <w:rPr>
          <w:rFonts w:ascii="Arial" w:hAnsi="Arial" w:cs="Arial"/>
          <w:bCs/>
          <w:spacing w:val="-3"/>
          <w:sz w:val="22"/>
          <w:szCs w:val="22"/>
          <w:lang w:val="nl-BE"/>
        </w:rPr>
        <w:t xml:space="preserve">Ofwel weerlegt men dat en in dat geval moeten ze verboden worden. De huidige situatie is echter niet gezond. Misschien herinner je </w:t>
      </w:r>
      <w:proofErr w:type="spellStart"/>
      <w:r w:rsidRPr="00D20198">
        <w:rPr>
          <w:rFonts w:ascii="Arial" w:hAnsi="Arial" w:cs="Arial"/>
          <w:bCs/>
          <w:spacing w:val="-3"/>
          <w:sz w:val="22"/>
          <w:szCs w:val="22"/>
          <w:lang w:val="nl-BE"/>
        </w:rPr>
        <w:t>je</w:t>
      </w:r>
      <w:proofErr w:type="spellEnd"/>
      <w:r w:rsidRPr="00D20198">
        <w:rPr>
          <w:rFonts w:ascii="Arial" w:hAnsi="Arial" w:cs="Arial"/>
          <w:bCs/>
          <w:spacing w:val="-3"/>
          <w:sz w:val="22"/>
          <w:szCs w:val="22"/>
          <w:lang w:val="nl-BE"/>
        </w:rPr>
        <w:t xml:space="preserve"> de bittere reactie van Jos </w:t>
      </w:r>
      <w:proofErr w:type="spellStart"/>
      <w:r w:rsidRPr="00D20198">
        <w:rPr>
          <w:rFonts w:ascii="Arial" w:hAnsi="Arial" w:cs="Arial"/>
          <w:bCs/>
          <w:spacing w:val="-3"/>
          <w:sz w:val="22"/>
          <w:szCs w:val="22"/>
          <w:lang w:val="nl-BE"/>
        </w:rPr>
        <w:t>Hermens</w:t>
      </w:r>
      <w:proofErr w:type="spellEnd"/>
      <w:r w:rsidRPr="00D20198">
        <w:rPr>
          <w:rFonts w:ascii="Arial" w:hAnsi="Arial" w:cs="Arial"/>
          <w:bCs/>
          <w:spacing w:val="-3"/>
          <w:sz w:val="22"/>
          <w:szCs w:val="22"/>
          <w:lang w:val="nl-BE"/>
        </w:rPr>
        <w:t xml:space="preserve">, de Nederlandse manager van de Ethiopische topatleet </w:t>
      </w:r>
      <w:proofErr w:type="spellStart"/>
      <w:r w:rsidRPr="00D20198">
        <w:rPr>
          <w:rFonts w:ascii="Arial" w:hAnsi="Arial" w:cs="Arial"/>
          <w:bCs/>
          <w:spacing w:val="-3"/>
          <w:sz w:val="22"/>
          <w:szCs w:val="22"/>
          <w:lang w:val="nl-BE"/>
        </w:rPr>
        <w:t>Kenenisa</w:t>
      </w:r>
      <w:proofErr w:type="spellEnd"/>
      <w:r w:rsidRPr="00D20198">
        <w:rPr>
          <w:rFonts w:ascii="Arial" w:hAnsi="Arial" w:cs="Arial"/>
          <w:bCs/>
          <w:spacing w:val="-3"/>
          <w:sz w:val="22"/>
          <w:szCs w:val="22"/>
          <w:lang w:val="nl-BE"/>
        </w:rPr>
        <w:t xml:space="preserve"> </w:t>
      </w:r>
      <w:proofErr w:type="spellStart"/>
      <w:r w:rsidRPr="00D20198">
        <w:rPr>
          <w:rFonts w:ascii="Arial" w:hAnsi="Arial" w:cs="Arial"/>
          <w:bCs/>
          <w:spacing w:val="-3"/>
          <w:sz w:val="22"/>
          <w:szCs w:val="22"/>
          <w:lang w:val="nl-BE"/>
        </w:rPr>
        <w:t>Bekele</w:t>
      </w:r>
      <w:proofErr w:type="spellEnd"/>
      <w:r w:rsidRPr="00D20198">
        <w:rPr>
          <w:rFonts w:ascii="Arial" w:hAnsi="Arial" w:cs="Arial"/>
          <w:bCs/>
          <w:spacing w:val="-3"/>
          <w:sz w:val="22"/>
          <w:szCs w:val="22"/>
          <w:lang w:val="nl-BE"/>
        </w:rPr>
        <w:t xml:space="preserve">, na de 10.000 meter op </w:t>
      </w:r>
      <w:proofErr w:type="gramStart"/>
      <w:r w:rsidRPr="00D20198">
        <w:rPr>
          <w:rFonts w:ascii="Arial" w:hAnsi="Arial" w:cs="Arial"/>
          <w:bCs/>
          <w:spacing w:val="-3"/>
          <w:sz w:val="22"/>
          <w:szCs w:val="22"/>
          <w:lang w:val="nl-BE"/>
        </w:rPr>
        <w:t>de</w:t>
      </w:r>
      <w:proofErr w:type="gramEnd"/>
      <w:r w:rsidRPr="00D20198">
        <w:rPr>
          <w:rFonts w:ascii="Arial" w:hAnsi="Arial" w:cs="Arial"/>
          <w:bCs/>
          <w:spacing w:val="-3"/>
          <w:sz w:val="22"/>
          <w:szCs w:val="22"/>
          <w:lang w:val="nl-BE"/>
        </w:rPr>
        <w:t xml:space="preserve"> laatste spelen in </w:t>
      </w:r>
      <w:r w:rsidRPr="00D20198">
        <w:rPr>
          <w:rFonts w:ascii="Arial" w:hAnsi="Arial" w:cs="Arial"/>
          <w:bCs/>
          <w:spacing w:val="-3"/>
          <w:sz w:val="22"/>
          <w:szCs w:val="22"/>
          <w:lang w:val="nl-BE"/>
        </w:rPr>
        <w:lastRenderedPageBreak/>
        <w:t xml:space="preserve">Londen. Mo Farah en Galen </w:t>
      </w:r>
      <w:proofErr w:type="spellStart"/>
      <w:r w:rsidRPr="00D20198">
        <w:rPr>
          <w:rFonts w:ascii="Arial" w:hAnsi="Arial" w:cs="Arial"/>
          <w:bCs/>
          <w:spacing w:val="-3"/>
          <w:sz w:val="22"/>
          <w:szCs w:val="22"/>
          <w:lang w:val="nl-BE"/>
        </w:rPr>
        <w:t>Rupp</w:t>
      </w:r>
      <w:proofErr w:type="spellEnd"/>
      <w:r w:rsidRPr="00D20198">
        <w:rPr>
          <w:rFonts w:ascii="Arial" w:hAnsi="Arial" w:cs="Arial"/>
          <w:bCs/>
          <w:spacing w:val="-3"/>
          <w:sz w:val="22"/>
          <w:szCs w:val="22"/>
          <w:lang w:val="nl-BE"/>
        </w:rPr>
        <w:t xml:space="preserve">, twee vertegenwoordigers van zijn grote rivaal </w:t>
      </w:r>
      <w:proofErr w:type="spellStart"/>
      <w:r w:rsidRPr="00D20198">
        <w:rPr>
          <w:rFonts w:ascii="Arial" w:hAnsi="Arial" w:cs="Arial"/>
          <w:bCs/>
          <w:spacing w:val="-3"/>
          <w:sz w:val="22"/>
          <w:szCs w:val="22"/>
          <w:lang w:val="nl-BE"/>
        </w:rPr>
        <w:t>Alberto</w:t>
      </w:r>
      <w:proofErr w:type="spellEnd"/>
      <w:r w:rsidRPr="00D20198">
        <w:rPr>
          <w:rFonts w:ascii="Arial" w:hAnsi="Arial" w:cs="Arial"/>
          <w:bCs/>
          <w:spacing w:val="-3"/>
          <w:sz w:val="22"/>
          <w:szCs w:val="22"/>
          <w:lang w:val="nl-BE"/>
        </w:rPr>
        <w:t xml:space="preserve"> </w:t>
      </w:r>
      <w:proofErr w:type="spellStart"/>
      <w:proofErr w:type="gramStart"/>
      <w:r w:rsidRPr="00D20198">
        <w:rPr>
          <w:rFonts w:ascii="Arial" w:hAnsi="Arial" w:cs="Arial"/>
          <w:bCs/>
          <w:spacing w:val="-3"/>
          <w:sz w:val="22"/>
          <w:szCs w:val="22"/>
          <w:lang w:val="nl-BE"/>
        </w:rPr>
        <w:t>Salazar</w:t>
      </w:r>
      <w:proofErr w:type="spellEnd"/>
      <w:r w:rsidRPr="00D20198">
        <w:rPr>
          <w:rFonts w:ascii="Arial" w:hAnsi="Arial" w:cs="Arial"/>
          <w:bCs/>
          <w:spacing w:val="-3"/>
          <w:sz w:val="22"/>
          <w:szCs w:val="22"/>
          <w:lang w:val="nl-BE"/>
        </w:rPr>
        <w:t xml:space="preserve">,  </w:t>
      </w:r>
      <w:proofErr w:type="gramEnd"/>
      <w:r w:rsidRPr="00D20198">
        <w:rPr>
          <w:rFonts w:ascii="Arial" w:hAnsi="Arial" w:cs="Arial"/>
          <w:bCs/>
          <w:spacing w:val="-3"/>
          <w:sz w:val="22"/>
          <w:szCs w:val="22"/>
        </w:rPr>
        <w:t xml:space="preserve">waren veel beter. </w:t>
      </w:r>
      <w:proofErr w:type="spellStart"/>
      <w:r w:rsidRPr="00D20198">
        <w:rPr>
          <w:rFonts w:ascii="Arial" w:hAnsi="Arial" w:cs="Arial"/>
          <w:bCs/>
          <w:spacing w:val="-3"/>
          <w:sz w:val="22"/>
          <w:szCs w:val="22"/>
        </w:rPr>
        <w:t>Hermens</w:t>
      </w:r>
      <w:proofErr w:type="spellEnd"/>
      <w:r w:rsidRPr="00D20198">
        <w:rPr>
          <w:rFonts w:ascii="Arial" w:hAnsi="Arial" w:cs="Arial"/>
          <w:bCs/>
          <w:spacing w:val="-3"/>
          <w:sz w:val="22"/>
          <w:szCs w:val="22"/>
        </w:rPr>
        <w:t xml:space="preserve"> had het zijn reactie over het gebruik van schildklierhormonen in de sport. </w:t>
      </w:r>
      <w:r w:rsidRPr="00D20198">
        <w:rPr>
          <w:rFonts w:ascii="Arial" w:hAnsi="Arial" w:cs="Arial"/>
          <w:bCs/>
          <w:i/>
          <w:spacing w:val="-3"/>
          <w:sz w:val="22"/>
          <w:szCs w:val="22"/>
          <w:lang w:val="nl-BE" w:bidi="en-US"/>
        </w:rPr>
        <w:t xml:space="preserve">"Hoe komt het dat deze substanties niet verboden </w:t>
      </w:r>
      <w:proofErr w:type="gramStart"/>
      <w:r w:rsidRPr="00D20198">
        <w:rPr>
          <w:rFonts w:ascii="Arial" w:hAnsi="Arial" w:cs="Arial"/>
          <w:bCs/>
          <w:i/>
          <w:spacing w:val="-3"/>
          <w:sz w:val="22"/>
          <w:szCs w:val="22"/>
          <w:lang w:val="nl-BE" w:bidi="en-US"/>
        </w:rPr>
        <w:t>zijn ?</w:t>
      </w:r>
      <w:proofErr w:type="gramEnd"/>
      <w:r w:rsidRPr="00D20198">
        <w:rPr>
          <w:rFonts w:ascii="Arial" w:hAnsi="Arial" w:cs="Arial"/>
          <w:bCs/>
          <w:i/>
          <w:spacing w:val="-3"/>
          <w:sz w:val="22"/>
          <w:szCs w:val="22"/>
          <w:lang w:val="nl-BE" w:bidi="en-US"/>
        </w:rPr>
        <w:t xml:space="preserve">, </w:t>
      </w:r>
      <w:r w:rsidRPr="00D20198">
        <w:rPr>
          <w:rFonts w:ascii="Arial" w:hAnsi="Arial" w:cs="Arial"/>
          <w:bCs/>
          <w:spacing w:val="-3"/>
          <w:sz w:val="22"/>
          <w:szCs w:val="22"/>
          <w:lang w:val="nl-BE" w:bidi="en-US"/>
        </w:rPr>
        <w:t>vroeg hij zich luidop af. Het antwoord van de WADA is al vier jaar hetzelfde. “</w:t>
      </w:r>
      <w:r w:rsidRPr="00D20198">
        <w:rPr>
          <w:rFonts w:ascii="Arial" w:hAnsi="Arial" w:cs="Arial"/>
          <w:bCs/>
          <w:i/>
          <w:spacing w:val="-3"/>
          <w:sz w:val="22"/>
          <w:szCs w:val="22"/>
          <w:lang w:val="nl-BE" w:bidi="en-US"/>
        </w:rPr>
        <w:t>We overwegen het, we overwegen het</w:t>
      </w:r>
      <w:r w:rsidRPr="00D20198">
        <w:rPr>
          <w:rFonts w:ascii="Arial" w:hAnsi="Arial" w:cs="Arial"/>
          <w:bCs/>
          <w:spacing w:val="-3"/>
          <w:sz w:val="22"/>
          <w:szCs w:val="22"/>
          <w:lang w:val="nl-BE" w:bidi="en-US"/>
        </w:rPr>
        <w:t>.”</w:t>
      </w:r>
    </w:p>
    <w:p w:rsidR="00D20198" w:rsidRPr="00D20198" w:rsidRDefault="00D20198" w:rsidP="00D20198">
      <w:pPr>
        <w:suppressAutoHyphens/>
        <w:spacing w:line="360" w:lineRule="auto"/>
        <w:jc w:val="both"/>
        <w:rPr>
          <w:rFonts w:ascii="Arial" w:hAnsi="Arial" w:cs="Arial"/>
          <w:bCs/>
          <w:spacing w:val="-3"/>
          <w:sz w:val="22"/>
          <w:szCs w:val="22"/>
          <w:lang w:bidi="en-US"/>
        </w:rPr>
      </w:pPr>
    </w:p>
    <w:p w:rsidR="00D20198" w:rsidRPr="00D20198" w:rsidRDefault="00D20198" w:rsidP="00D20198">
      <w:pPr>
        <w:tabs>
          <w:tab w:val="left" w:pos="-720"/>
        </w:tabs>
        <w:suppressAutoHyphens/>
        <w:spacing w:line="360" w:lineRule="auto"/>
        <w:jc w:val="both"/>
        <w:rPr>
          <w:rFonts w:ascii="Arial" w:hAnsi="Arial" w:cs="Arial"/>
          <w:spacing w:val="-3"/>
          <w:sz w:val="22"/>
          <w:szCs w:val="22"/>
        </w:rPr>
      </w:pPr>
    </w:p>
    <w:p w:rsidR="006B7757" w:rsidRPr="00D20198" w:rsidRDefault="006B7757" w:rsidP="00D20198">
      <w:pPr>
        <w:spacing w:line="360" w:lineRule="auto"/>
        <w:jc w:val="both"/>
        <w:rPr>
          <w:rFonts w:ascii="Arial" w:hAnsi="Arial" w:cs="Arial"/>
          <w:sz w:val="22"/>
          <w:szCs w:val="22"/>
        </w:rPr>
      </w:pPr>
    </w:p>
    <w:sectPr w:rsidR="006B7757" w:rsidRPr="00D20198" w:rsidSect="006B7757">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3A2" w:rsidRDefault="006A13A2" w:rsidP="00BB3FC0">
      <w:r>
        <w:separator/>
      </w:r>
    </w:p>
  </w:endnote>
  <w:endnote w:type="continuationSeparator" w:id="0">
    <w:p w:rsidR="006A13A2" w:rsidRDefault="006A13A2" w:rsidP="00BB3F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3A2" w:rsidRDefault="006A13A2" w:rsidP="00BB3FC0">
      <w:r>
        <w:separator/>
      </w:r>
    </w:p>
  </w:footnote>
  <w:footnote w:type="continuationSeparator" w:id="0">
    <w:p w:rsidR="006A13A2" w:rsidRDefault="006A13A2" w:rsidP="00BB3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C0" w:rsidRDefault="00BB3FC0" w:rsidP="00BB3FC0">
    <w:pPr>
      <w:pStyle w:val="En-tte"/>
      <w:jc w:val="right"/>
    </w:pPr>
    <w:r>
      <w:rPr>
        <w:noProof/>
        <w:lang w:eastAsia="fr-BE"/>
      </w:rPr>
      <w:drawing>
        <wp:inline distT="0" distB="0" distL="0" distR="0">
          <wp:extent cx="2162175" cy="323850"/>
          <wp:effectExtent l="19050" t="0" r="9525" b="0"/>
          <wp:docPr id="1" name="Image 0" descr="signature_corporate2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signature_corporate2_rvb.jpg"/>
                  <pic:cNvPicPr>
                    <a:picLocks noChangeAspect="1" noChangeArrowheads="1"/>
                  </pic:cNvPicPr>
                </pic:nvPicPr>
                <pic:blipFill>
                  <a:blip r:embed="rId1"/>
                  <a:srcRect/>
                  <a:stretch>
                    <a:fillRect/>
                  </a:stretch>
                </pic:blipFill>
                <pic:spPr bwMode="auto">
                  <a:xfrm>
                    <a:off x="0" y="0"/>
                    <a:ext cx="2162175" cy="323850"/>
                  </a:xfrm>
                  <a:prstGeom prst="rect">
                    <a:avLst/>
                  </a:prstGeom>
                  <a:noFill/>
                  <a:ln w="9525">
                    <a:noFill/>
                    <a:miter lim="800000"/>
                    <a:headEnd/>
                    <a:tailEnd/>
                  </a:ln>
                </pic:spPr>
              </pic:pic>
            </a:graphicData>
          </a:graphic>
        </wp:inline>
      </w:drawing>
    </w:r>
  </w:p>
  <w:p w:rsidR="00BB3FC0" w:rsidRDefault="00BB3FC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B3FC0"/>
    <w:rsid w:val="00024C3E"/>
    <w:rsid w:val="00040991"/>
    <w:rsid w:val="000C32E0"/>
    <w:rsid w:val="002D4C24"/>
    <w:rsid w:val="00410E49"/>
    <w:rsid w:val="00430B5E"/>
    <w:rsid w:val="004F318B"/>
    <w:rsid w:val="006A13A2"/>
    <w:rsid w:val="006B7757"/>
    <w:rsid w:val="00710973"/>
    <w:rsid w:val="0071510B"/>
    <w:rsid w:val="00735D93"/>
    <w:rsid w:val="008B0311"/>
    <w:rsid w:val="00922DF0"/>
    <w:rsid w:val="00B76ABE"/>
    <w:rsid w:val="00BB3FC0"/>
    <w:rsid w:val="00BE502E"/>
    <w:rsid w:val="00C53002"/>
    <w:rsid w:val="00CB63F1"/>
    <w:rsid w:val="00D20198"/>
    <w:rsid w:val="00DA55B1"/>
    <w:rsid w:val="00DB46BB"/>
    <w:rsid w:val="00F4712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5B1"/>
    <w:pPr>
      <w:spacing w:after="0" w:line="240" w:lineRule="auto"/>
    </w:pPr>
    <w:rPr>
      <w:rFonts w:ascii="Times New Roman" w:eastAsia="Times New Roman" w:hAnsi="Times New Roman" w:cs="Times New Roman"/>
      <w:sz w:val="24"/>
      <w:szCs w:val="24"/>
      <w:lang w:val="nl-NL" w:eastAsia="nl-NL"/>
    </w:rPr>
  </w:style>
  <w:style w:type="paragraph" w:styleId="Titre1">
    <w:name w:val="heading 1"/>
    <w:basedOn w:val="Normal"/>
    <w:next w:val="Normal"/>
    <w:link w:val="Titre1Car"/>
    <w:uiPriority w:val="9"/>
    <w:qFormat/>
    <w:rsid w:val="008B0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Titre1"/>
    <w:next w:val="Normal"/>
    <w:link w:val="Titre2Car"/>
    <w:qFormat/>
    <w:rsid w:val="008B0311"/>
    <w:pPr>
      <w:keepNext w:val="0"/>
      <w:keepLines w:val="0"/>
      <w:tabs>
        <w:tab w:val="left" w:pos="1418"/>
      </w:tabs>
      <w:overflowPunct w:val="0"/>
      <w:autoSpaceDE w:val="0"/>
      <w:autoSpaceDN w:val="0"/>
      <w:adjustRightInd w:val="0"/>
      <w:spacing w:before="120"/>
      <w:textAlignment w:val="baseline"/>
      <w:outlineLvl w:val="1"/>
    </w:pPr>
    <w:rPr>
      <w:rFonts w:ascii="Arial" w:eastAsia="Times New Roman" w:hAnsi="Arial" w:cs="Times New Roman"/>
      <w:bCs w:val="0"/>
      <w:color w:val="auto"/>
      <w:sz w:val="22"/>
      <w:szCs w:val="20"/>
      <w:u w:color="0000FF"/>
      <w:lang w:val="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3FC0"/>
    <w:pPr>
      <w:tabs>
        <w:tab w:val="center" w:pos="4536"/>
        <w:tab w:val="right" w:pos="9072"/>
      </w:tabs>
    </w:pPr>
    <w:rPr>
      <w:rFonts w:asciiTheme="minorHAnsi" w:eastAsiaTheme="minorHAnsi" w:hAnsiTheme="minorHAnsi" w:cstheme="minorBidi"/>
      <w:sz w:val="22"/>
      <w:szCs w:val="22"/>
      <w:lang w:val="fr-BE" w:eastAsia="en-US"/>
    </w:rPr>
  </w:style>
  <w:style w:type="character" w:customStyle="1" w:styleId="En-tteCar">
    <w:name w:val="En-tête Car"/>
    <w:basedOn w:val="Policepardfaut"/>
    <w:link w:val="En-tte"/>
    <w:uiPriority w:val="99"/>
    <w:rsid w:val="00BB3FC0"/>
  </w:style>
  <w:style w:type="paragraph" w:styleId="Pieddepage">
    <w:name w:val="footer"/>
    <w:basedOn w:val="Normal"/>
    <w:link w:val="PieddepageCar"/>
    <w:uiPriority w:val="99"/>
    <w:semiHidden/>
    <w:unhideWhenUsed/>
    <w:rsid w:val="00BB3FC0"/>
    <w:pPr>
      <w:tabs>
        <w:tab w:val="center" w:pos="4536"/>
        <w:tab w:val="right" w:pos="9072"/>
      </w:tabs>
    </w:pPr>
  </w:style>
  <w:style w:type="character" w:customStyle="1" w:styleId="PieddepageCar">
    <w:name w:val="Pied de page Car"/>
    <w:basedOn w:val="Policepardfaut"/>
    <w:link w:val="Pieddepage"/>
    <w:uiPriority w:val="99"/>
    <w:semiHidden/>
    <w:rsid w:val="00BB3FC0"/>
  </w:style>
  <w:style w:type="paragraph" w:styleId="Textedebulles">
    <w:name w:val="Balloon Text"/>
    <w:basedOn w:val="Normal"/>
    <w:link w:val="TextedebullesCar"/>
    <w:uiPriority w:val="99"/>
    <w:semiHidden/>
    <w:unhideWhenUsed/>
    <w:rsid w:val="00BB3FC0"/>
    <w:rPr>
      <w:rFonts w:ascii="Tahoma" w:eastAsiaTheme="minorHAnsi" w:hAnsi="Tahoma" w:cs="Tahoma"/>
      <w:sz w:val="16"/>
      <w:szCs w:val="16"/>
      <w:lang w:val="fr-BE" w:eastAsia="en-US"/>
    </w:rPr>
  </w:style>
  <w:style w:type="character" w:customStyle="1" w:styleId="TextedebullesCar">
    <w:name w:val="Texte de bulles Car"/>
    <w:basedOn w:val="Policepardfaut"/>
    <w:link w:val="Textedebulles"/>
    <w:uiPriority w:val="99"/>
    <w:semiHidden/>
    <w:rsid w:val="00BB3FC0"/>
    <w:rPr>
      <w:rFonts w:ascii="Tahoma" w:hAnsi="Tahoma" w:cs="Tahoma"/>
      <w:sz w:val="16"/>
      <w:szCs w:val="16"/>
    </w:rPr>
  </w:style>
  <w:style w:type="character" w:styleId="Accentuation">
    <w:name w:val="Emphasis"/>
    <w:qFormat/>
    <w:rsid w:val="00BE502E"/>
    <w:rPr>
      <w:i/>
      <w:iCs/>
    </w:rPr>
  </w:style>
  <w:style w:type="character" w:customStyle="1" w:styleId="Titre2Car">
    <w:name w:val="Titre 2 Car"/>
    <w:basedOn w:val="Policepardfaut"/>
    <w:link w:val="Titre2"/>
    <w:rsid w:val="008B0311"/>
    <w:rPr>
      <w:rFonts w:ascii="Arial" w:eastAsia="Times New Roman" w:hAnsi="Arial" w:cs="Times New Roman"/>
      <w:b/>
      <w:szCs w:val="20"/>
      <w:u w:color="0000FF"/>
      <w:lang w:val="nl" w:eastAsia="nl-NL"/>
    </w:rPr>
  </w:style>
  <w:style w:type="character" w:customStyle="1" w:styleId="Titre1Car">
    <w:name w:val="Titre 1 Car"/>
    <w:basedOn w:val="Policepardfaut"/>
    <w:link w:val="Titre1"/>
    <w:uiPriority w:val="9"/>
    <w:rsid w:val="008B0311"/>
    <w:rPr>
      <w:rFonts w:asciiTheme="majorHAnsi" w:eastAsiaTheme="majorEastAsia" w:hAnsiTheme="majorHAnsi" w:cstheme="majorBidi"/>
      <w:b/>
      <w:bCs/>
      <w:color w:val="365F91" w:themeColor="accent1" w:themeShade="BF"/>
      <w:sz w:val="28"/>
      <w:szCs w:val="28"/>
      <w:lang w:val="nl-NL"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3920</Words>
  <Characters>21566</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zatopek</cp:lastModifiedBy>
  <cp:revision>2</cp:revision>
  <dcterms:created xsi:type="dcterms:W3CDTF">2014-03-03T09:30:00Z</dcterms:created>
  <dcterms:modified xsi:type="dcterms:W3CDTF">2014-03-03T09:30:00Z</dcterms:modified>
</cp:coreProperties>
</file>